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704C2B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704C2B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..............................</w:t>
      </w:r>
    </w:p>
    <w:p w:rsidR="003E7F1A" w:rsidRPr="003E7F1A" w:rsidRDefault="003D0934" w:rsidP="00704C2B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B10995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804B2C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ชีววิทยาประยุกต์ </w:t>
      </w:r>
      <w:r w:rsidR="003E7F1A">
        <w:rPr>
          <w:rFonts w:ascii="TH SarabunPSK" w:hAnsi="TH SarabunPSK" w:cs="TH SarabunPSK"/>
          <w:b/>
          <w:bCs/>
          <w:sz w:val="28"/>
          <w:szCs w:val="28"/>
        </w:rPr>
        <w:t>(</w:t>
      </w:r>
      <w:r w:rsidR="00BB78D9">
        <w:rPr>
          <w:rFonts w:ascii="TH SarabunPSK" w:hAnsi="TH SarabunPSK" w:cs="TH SarabunPSK" w:hint="cs"/>
          <w:b/>
          <w:bCs/>
          <w:sz w:val="28"/>
          <w:szCs w:val="28"/>
          <w:cs/>
        </w:rPr>
        <w:t>เทคโนโลยีชีวภาพ</w:t>
      </w:r>
      <w:bookmarkStart w:id="0" w:name="_GoBack"/>
      <w:bookmarkEnd w:id="0"/>
      <w:r w:rsidR="003E7F1A">
        <w:rPr>
          <w:rFonts w:ascii="TH SarabunPSK" w:hAnsi="TH SarabunPSK" w:cs="TH SarabunPSK" w:hint="cs"/>
          <w:b/>
          <w:bCs/>
          <w:sz w:val="28"/>
          <w:szCs w:val="28"/>
          <w:cs/>
        </w:rPr>
        <w:t>)</w:t>
      </w:r>
    </w:p>
    <w:p w:rsidR="00A52D66" w:rsidRDefault="00A52D66" w:rsidP="00704C2B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3B3B6D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0.5pt;margin-top:3.1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3B3B6D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0.1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rAmCq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>
        <w:rPr>
          <w:rFonts w:ascii="TH SarabunPSK" w:hAnsi="TH SarabunPSK" w:cs="TH SarabunPSK"/>
          <w:sz w:val="28"/>
          <w:szCs w:val="28"/>
          <w:cs/>
        </w:rPr>
        <w:tab/>
      </w:r>
      <w:r w:rsidR="003E7F1A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CD66D6" w:rsidRDefault="00544B76" w:rsidP="00704C2B">
      <w:pPr>
        <w:rPr>
          <w:rFonts w:ascii="TH SarabunPSK" w:hAnsi="TH SarabunPSK" w:cs="TH SarabunPSK"/>
          <w:sz w:val="16"/>
          <w:szCs w:val="16"/>
        </w:rPr>
      </w:pPr>
    </w:p>
    <w:p w:rsidR="00EA1D65" w:rsidRDefault="004E6A5E" w:rsidP="00704C2B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EA1D65" w:rsidRDefault="003B3B6D" w:rsidP="00704C2B">
      <w:pPr>
        <w:rPr>
          <w:rFonts w:ascii="TH SarabunPSK" w:hAnsi="TH SarabunPSK" w:cs="TH SarabunPSK"/>
          <w:sz w:val="28"/>
          <w:szCs w:val="28"/>
        </w:rPr>
      </w:pPr>
      <w:r w:rsidRPr="003B3B6D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704C2B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704C2B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</w:p>
    <w:p w:rsidR="003D0934" w:rsidRDefault="003D0934" w:rsidP="00704C2B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704C2B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704C2B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544B76" w:rsidRPr="001B55E6" w:rsidRDefault="00544B76" w:rsidP="00704C2B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704C2B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704C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704C2B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704C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704C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704C2B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704C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704C2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1. ด้านคุณธรรม จริยธรรม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>1.2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มีวินัย ตรงต่อเวลา มีความรับผิดชอบ รวมถึงเคารพกฎระเบียบและข้อบังคับ</w:t>
            </w:r>
          </w:p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ต่างๆของหน่วยงาน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5E5A21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1.3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มีจิตสำนึก และตระหนักในการปฏิบัติตามจรรยาบรรณทางวิชาการและ</w:t>
            </w:r>
          </w:p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704C2B">
            <w:pPr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มีความเสียสละ และเห็นต่อประโยชน์ส่วนร่วม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1.5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เคารพสิทธิและความคิดเห็นของผู้อื่น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2. ด้านความรู้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มีความรู้และความเข้าใจเกี่ยวกับหลักการและทฤษฎีที่เกี่ยวข้องในงานที่</w:t>
            </w:r>
          </w:p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ปฏิบัติ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2.2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มีความรู้ในสาขาวิชาและศาสตร์อื่นที่เกี่ยวข้อง และสามารถประยุกต์ใช้ใน</w:t>
            </w:r>
          </w:p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วิชาชีพ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มีทักษะในการใช้เครื่องมือที่จำเป็นในการปฏิบัติงาน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2.4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มีความใฝ่รู้และแสวงหาความรู้เพิ่มเติม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3. 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มีความสามารถในการวิเคราะห์และแก้ไขปัญหาในการปฏิบัติงาน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5E5A21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มีการวางแผนและมีความสามารถในการทำงานให้แล้วเสร็จตามกำหนด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3.3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สามารถบูรณาการความรู้เข้ากับงานที่รับผิดชอบ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851578" w:rsidTr="00CD66D6">
        <w:trPr>
          <w:cantSplit/>
          <w:jc w:val="center"/>
        </w:trPr>
        <w:tc>
          <w:tcPr>
            <w:tcW w:w="6062" w:type="dxa"/>
          </w:tcPr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4. ด้านทักษะความสัมพันธ์ระหว่างบุคคลและความรับผิดชอบ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7247CD" w:rsidRDefault="00B10995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B10995">
              <w:rPr>
                <w:rFonts w:ascii="TH SarabunPSK" w:hAnsi="TH SarabunPSK" w:cs="TH SarabunPSK"/>
                <w:sz w:val="28"/>
                <w:szCs w:val="28"/>
              </w:rPr>
              <w:t xml:space="preserve">4.1 </w:t>
            </w:r>
            <w:r w:rsidR="005E5A21"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มีความสามารถปรับตัวให้เข้ากับบุคลากรในหน่วยงาน และสามารถทำงาน</w:t>
            </w:r>
          </w:p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เป็นทีมได้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4.2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มีความรับผิดชอบทั้งในงานส่วนตัว และส่วนรวม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4.3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สามารถปรับตัวเข้ากับสถานการณ์ และวัฒนธรรมองค์กร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B10995" w:rsidRPr="00851578" w:rsidTr="00544B76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4.4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รู้จักกาลเทศะ วางตนอย่างเหมาะสม และมีบุคลิกภาพที่ดี</w:t>
            </w: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0995" w:rsidRPr="00403455" w:rsidRDefault="00B10995" w:rsidP="00704C2B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Default="00B10995" w:rsidP="00704C2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5. ด้านทักษะการวิเคราะห์เชิงตัวเลข การสื่อสาร และการใช้เทคโนโลยี</w:t>
            </w:r>
          </w:p>
          <w:p w:rsidR="00B10995" w:rsidRPr="00B10995" w:rsidRDefault="00B10995" w:rsidP="00704C2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B109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BFBFBF" w:themeFill="background1" w:themeFillShade="BF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lastRenderedPageBreak/>
              <w:t xml:space="preserve">5.1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มีความสามารถในการสื่อสารด้วยภาษาไทย 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7247CD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5.2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มีความสามารถในการสื่อสารด้วยภาษาอังกฤษหรือภาษาต่างประเทศอื่น </w:t>
            </w:r>
          </w:p>
          <w:p w:rsidR="00B10995" w:rsidRPr="005E5A21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E5A21">
              <w:rPr>
                <w:rFonts w:ascii="TH SarabunPSK" w:hAnsi="TH SarabunPSK" w:cs="TH SarabunPSK"/>
                <w:sz w:val="28"/>
                <w:szCs w:val="28"/>
              </w:rPr>
              <w:t>(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ฟัง พูด อ่าน เขียน</w:t>
            </w:r>
            <w:r w:rsidRPr="005E5A21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5.3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มีทักษะในการวิเคราะห์และจัดการข้อมูลเชิงตัวเลข</w:t>
            </w: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B10995">
        <w:trPr>
          <w:cantSplit/>
          <w:jc w:val="center"/>
        </w:trPr>
        <w:tc>
          <w:tcPr>
            <w:tcW w:w="6062" w:type="dxa"/>
          </w:tcPr>
          <w:p w:rsidR="00B10995" w:rsidRPr="00B10995" w:rsidRDefault="005E5A21" w:rsidP="00704C2B">
            <w:pPr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 xml:space="preserve">5.4 </w:t>
            </w:r>
            <w:r w:rsidRPr="005E5A21">
              <w:rPr>
                <w:rFonts w:ascii="TH SarabunPSK" w:hAnsi="TH SarabunPSK" w:cs="TH SarabunPSK" w:hint="cs"/>
                <w:sz w:val="28"/>
                <w:szCs w:val="28"/>
                <w:cs/>
              </w:rPr>
              <w:t>มีทักษะในการค้นหาและเข้าถึงข้อมูลโดยใช้ระบบเทคโนโลยีสารสนเทศ</w:t>
            </w: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B10995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B10995" w:rsidRPr="008E622F" w:rsidRDefault="00B10995" w:rsidP="00704C2B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E622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8E622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B10995" w:rsidRPr="00C226E7" w:rsidRDefault="00B10995" w:rsidP="00704C2B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704C2B">
      <w:pPr>
        <w:rPr>
          <w:rFonts w:ascii="TH SarabunPSK" w:hAnsi="TH SarabunPSK" w:cs="TH SarabunPSK"/>
          <w:b/>
          <w:bCs/>
        </w:rPr>
      </w:pPr>
    </w:p>
    <w:p w:rsidR="0022455D" w:rsidRPr="001B55E6" w:rsidRDefault="00B10995" w:rsidP="00704C2B">
      <w:pPr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/>
          <w:b/>
          <w:bCs/>
          <w:cs/>
        </w:rPr>
        <w:t>สรุปผลการประเมินของหน่วยงา</w:t>
      </w:r>
      <w:r>
        <w:rPr>
          <w:rFonts w:ascii="TH SarabunPSK" w:hAnsi="TH SarabunPSK" w:cs="TH SarabunPSK" w:hint="cs"/>
          <w:b/>
          <w:bCs/>
          <w:cs/>
        </w:rPr>
        <w:t>น</w:t>
      </w:r>
    </w:p>
    <w:p w:rsidR="0022455D" w:rsidRPr="00CD66D6" w:rsidRDefault="00851578" w:rsidP="00704C2B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รวมคะแนนทั้งหมด...................</w:t>
      </w:r>
      <w:r w:rsidR="003D0934" w:rsidRPr="00CD66D6">
        <w:rPr>
          <w:rFonts w:ascii="TH SarabunPSK" w:hAnsi="TH SarabunPSK" w:cs="TH SarabunPSK" w:hint="cs"/>
          <w:b/>
          <w:bCs/>
          <w:cs/>
        </w:rPr>
        <w:t xml:space="preserve"> คะแนน</w:t>
      </w:r>
    </w:p>
    <w:p w:rsidR="0022455D" w:rsidRPr="00CD66D6" w:rsidRDefault="0022455D" w:rsidP="00704C2B">
      <w:pPr>
        <w:spacing w:before="240"/>
        <w:rPr>
          <w:rFonts w:ascii="TH SarabunPSK" w:hAnsi="TH SarabunPSK" w:cs="TH SarabunPSK"/>
          <w:b/>
          <w:bCs/>
        </w:rPr>
      </w:pPr>
      <w:r w:rsidRPr="00CD66D6">
        <w:rPr>
          <w:rFonts w:ascii="TH SarabunPSK" w:hAnsi="TH SarabunPSK" w:cs="TH SarabunPSK"/>
          <w:b/>
          <w:bCs/>
          <w:cs/>
        </w:rPr>
        <w:t>ข้อเสนอแนะ</w:t>
      </w:r>
    </w:p>
    <w:p w:rsidR="008E622F" w:rsidRDefault="008E622F" w:rsidP="00704C2B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</w:t>
      </w:r>
    </w:p>
    <w:p w:rsidR="008E622F" w:rsidRDefault="008E622F" w:rsidP="00704C2B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</w:t>
      </w:r>
    </w:p>
    <w:p w:rsidR="004669E1" w:rsidRDefault="00B10995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</w:t>
      </w:r>
      <w:r w:rsidR="00FD6D07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CD66D6" w:rsidRPr="00CD66D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  <w:r w:rsidR="001B55E6">
        <w:rPr>
          <w:rFonts w:ascii="TH SarabunPSK" w:hAnsi="TH SarabunPSK" w:cs="TH SarabunPSK" w:hint="cs"/>
          <w:sz w:val="28"/>
          <w:szCs w:val="28"/>
          <w:cs/>
        </w:rPr>
        <w:tab/>
      </w:r>
    </w:p>
    <w:p w:rsidR="005244F9" w:rsidRPr="001B1DF2" w:rsidRDefault="005244F9" w:rsidP="00704C2B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  <w:cs/>
        </w:rPr>
        <w:t>ลงชื่อ</w:t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ผู้นิเทศก์ฝ่ายหน่วยงาน</w:t>
      </w:r>
    </w:p>
    <w:p w:rsidR="005244F9" w:rsidRPr="004D1B0C" w:rsidRDefault="005244F9" w:rsidP="00704C2B">
      <w:pPr>
        <w:tabs>
          <w:tab w:val="left" w:pos="4820"/>
          <w:tab w:val="left" w:pos="6436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(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</w:t>
      </w:r>
      <w:r w:rsidRPr="004D1B0C">
        <w:rPr>
          <w:rFonts w:ascii="TH SarabunPSK" w:hAnsi="TH SarabunPSK" w:cs="TH SarabunPSK" w:hint="cs"/>
          <w:sz w:val="28"/>
          <w:szCs w:val="28"/>
          <w:cs/>
        </w:rPr>
        <w:t>)</w:t>
      </w:r>
    </w:p>
    <w:p w:rsidR="005244F9" w:rsidRPr="004D1B0C" w:rsidRDefault="005244F9" w:rsidP="00704C2B">
      <w:pPr>
        <w:rPr>
          <w:rFonts w:ascii="TH SarabunPSK" w:hAnsi="TH SarabunPSK" w:cs="TH SarabunPSK"/>
          <w:sz w:val="28"/>
          <w:szCs w:val="28"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ตำแหน่ง</w:t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</w:p>
    <w:p w:rsidR="005244F9" w:rsidRPr="001B1DF2" w:rsidRDefault="005244F9" w:rsidP="00704C2B">
      <w:pPr>
        <w:rPr>
          <w:rFonts w:ascii="TH SarabunPSK" w:hAnsi="TH SarabunPSK" w:cs="TH SarabunPSK"/>
          <w:sz w:val="28"/>
          <w:szCs w:val="28"/>
          <w:cs/>
        </w:rPr>
      </w:pP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 w:rsidRPr="004D1B0C">
        <w:rPr>
          <w:rFonts w:ascii="TH SarabunPSK" w:hAnsi="TH SarabunPSK" w:cs="TH SarabunPSK"/>
          <w:sz w:val="28"/>
          <w:szCs w:val="28"/>
          <w:cs/>
        </w:rPr>
        <w:t>วัน</w:t>
      </w:r>
      <w:r w:rsidRPr="004D1B0C">
        <w:rPr>
          <w:rFonts w:ascii="TH SarabunPSK" w:hAnsi="TH SarabunPSK" w:cs="TH SarabunPSK" w:hint="cs"/>
          <w:sz w:val="28"/>
          <w:szCs w:val="28"/>
          <w:cs/>
        </w:rPr>
        <w:t xml:space="preserve"> เดือน ปี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 ........../........................./.............</w:t>
      </w:r>
    </w:p>
    <w:p w:rsidR="009E72E3" w:rsidRPr="001B1DF2" w:rsidRDefault="009E72E3" w:rsidP="00704C2B">
      <w:pPr>
        <w:rPr>
          <w:rFonts w:ascii="TH SarabunPSK" w:hAnsi="TH SarabunPSK" w:cs="TH SarabunPSK"/>
          <w:sz w:val="28"/>
          <w:szCs w:val="28"/>
          <w:cs/>
        </w:rPr>
      </w:pPr>
    </w:p>
    <w:sectPr w:rsidR="009E72E3" w:rsidRPr="001B1DF2" w:rsidSect="00704C2B">
      <w:headerReference w:type="default" r:id="rId7"/>
      <w:pgSz w:w="11906" w:h="16838"/>
      <w:pgMar w:top="851" w:right="924" w:bottom="851" w:left="1259" w:header="680" w:footer="567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8A5" w:rsidRDefault="004D08A5" w:rsidP="00A161E2">
      <w:r>
        <w:separator/>
      </w:r>
    </w:p>
  </w:endnote>
  <w:endnote w:type="continuationSeparator" w:id="1">
    <w:p w:rsidR="004D08A5" w:rsidRDefault="004D08A5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8A5" w:rsidRDefault="004D08A5" w:rsidP="00A161E2">
      <w:r>
        <w:separator/>
      </w:r>
    </w:p>
  </w:footnote>
  <w:footnote w:type="continuationSeparator" w:id="1">
    <w:p w:rsidR="004D08A5" w:rsidRDefault="004D08A5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3B3B6D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3B3B6D" w:rsidRPr="00AA2971">
          <w:rPr>
            <w:rFonts w:ascii="TH SarabunPSK" w:hAnsi="TH SarabunPSK" w:cs="TH SarabunPSK"/>
          </w:rPr>
          <w:fldChar w:fldCharType="separate"/>
        </w:r>
        <w:r w:rsidR="00704C2B" w:rsidRPr="00704C2B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3B3B6D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0334C"/>
    <w:rsid w:val="00012D22"/>
    <w:rsid w:val="00021682"/>
    <w:rsid w:val="000604F3"/>
    <w:rsid w:val="0006529D"/>
    <w:rsid w:val="00084FE4"/>
    <w:rsid w:val="00093B1F"/>
    <w:rsid w:val="00145AD9"/>
    <w:rsid w:val="0017382F"/>
    <w:rsid w:val="001B041F"/>
    <w:rsid w:val="001B1DF2"/>
    <w:rsid w:val="001B55E6"/>
    <w:rsid w:val="001E6526"/>
    <w:rsid w:val="001F2E93"/>
    <w:rsid w:val="00203C6C"/>
    <w:rsid w:val="0022455D"/>
    <w:rsid w:val="00250FFE"/>
    <w:rsid w:val="002D343D"/>
    <w:rsid w:val="002D7DF6"/>
    <w:rsid w:val="0030067B"/>
    <w:rsid w:val="003068D5"/>
    <w:rsid w:val="00347A14"/>
    <w:rsid w:val="00347A53"/>
    <w:rsid w:val="00373CA2"/>
    <w:rsid w:val="003B3B6D"/>
    <w:rsid w:val="003D0934"/>
    <w:rsid w:val="003D306A"/>
    <w:rsid w:val="003E7F1A"/>
    <w:rsid w:val="00423391"/>
    <w:rsid w:val="00445FC6"/>
    <w:rsid w:val="004669E1"/>
    <w:rsid w:val="0047134C"/>
    <w:rsid w:val="004D08A5"/>
    <w:rsid w:val="004E5F2C"/>
    <w:rsid w:val="004E6A5E"/>
    <w:rsid w:val="005059F8"/>
    <w:rsid w:val="005244F9"/>
    <w:rsid w:val="00544B76"/>
    <w:rsid w:val="005973E7"/>
    <w:rsid w:val="005C34DA"/>
    <w:rsid w:val="005E5A21"/>
    <w:rsid w:val="006474AB"/>
    <w:rsid w:val="006750AF"/>
    <w:rsid w:val="00684044"/>
    <w:rsid w:val="006E7F9E"/>
    <w:rsid w:val="006F40D0"/>
    <w:rsid w:val="00704C2B"/>
    <w:rsid w:val="007247CD"/>
    <w:rsid w:val="00727801"/>
    <w:rsid w:val="007423C3"/>
    <w:rsid w:val="0079565A"/>
    <w:rsid w:val="007E0254"/>
    <w:rsid w:val="007F1EBA"/>
    <w:rsid w:val="007F593D"/>
    <w:rsid w:val="00804B2C"/>
    <w:rsid w:val="00851578"/>
    <w:rsid w:val="0086018D"/>
    <w:rsid w:val="008E622F"/>
    <w:rsid w:val="009052E6"/>
    <w:rsid w:val="009347B0"/>
    <w:rsid w:val="00977D77"/>
    <w:rsid w:val="009B067D"/>
    <w:rsid w:val="009E72E3"/>
    <w:rsid w:val="00A161E2"/>
    <w:rsid w:val="00A274CE"/>
    <w:rsid w:val="00A52D66"/>
    <w:rsid w:val="00A722BA"/>
    <w:rsid w:val="00A82D9C"/>
    <w:rsid w:val="00AA2971"/>
    <w:rsid w:val="00AD0680"/>
    <w:rsid w:val="00B10995"/>
    <w:rsid w:val="00B226F4"/>
    <w:rsid w:val="00B2408F"/>
    <w:rsid w:val="00B5424C"/>
    <w:rsid w:val="00BA31FB"/>
    <w:rsid w:val="00BA7126"/>
    <w:rsid w:val="00BB78D9"/>
    <w:rsid w:val="00C14DC8"/>
    <w:rsid w:val="00C226E7"/>
    <w:rsid w:val="00C25B8E"/>
    <w:rsid w:val="00CD66D6"/>
    <w:rsid w:val="00D870D0"/>
    <w:rsid w:val="00D90078"/>
    <w:rsid w:val="00DC59BA"/>
    <w:rsid w:val="00DD59CA"/>
    <w:rsid w:val="00DF14A9"/>
    <w:rsid w:val="00E229F9"/>
    <w:rsid w:val="00E31D43"/>
    <w:rsid w:val="00EA1D65"/>
    <w:rsid w:val="00EA1F6C"/>
    <w:rsid w:val="00EA30C7"/>
    <w:rsid w:val="00EA7EBE"/>
    <w:rsid w:val="00EC0464"/>
    <w:rsid w:val="00EC798F"/>
    <w:rsid w:val="00EE627C"/>
    <w:rsid w:val="00F54BBD"/>
    <w:rsid w:val="00FD5195"/>
    <w:rsid w:val="00FD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4</cp:revision>
  <cp:lastPrinted>2016-12-28T09:06:00Z</cp:lastPrinted>
  <dcterms:created xsi:type="dcterms:W3CDTF">2016-12-28T09:07:00Z</dcterms:created>
  <dcterms:modified xsi:type="dcterms:W3CDTF">2017-06-22T06:56:00Z</dcterms:modified>
</cp:coreProperties>
</file>