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07CF" w14:textId="77777777" w:rsidR="00CA5AA3" w:rsidRPr="008C7C4D" w:rsidRDefault="006223DE" w:rsidP="000830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3C1CE3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8C7C4D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0F653F68" w14:textId="77777777" w:rsidR="001B1568" w:rsidRPr="008C7C4D" w:rsidRDefault="001B1568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8C7C4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8C7C4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A3E3CE4" w14:textId="77777777" w:rsidR="001B1568" w:rsidRPr="008C7C4D" w:rsidRDefault="004C341E" w:rsidP="00083016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8C7C4D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814AA9" w:rsidRPr="008C7C4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814AA9" w:rsidRPr="008C7C4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814AA9" w:rsidRPr="008C7C4D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C7C4D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C7C4D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14:paraId="00B2D4F1" w14:textId="77777777" w:rsidR="00B147D7" w:rsidRPr="008C7C4D" w:rsidRDefault="00B147D7" w:rsidP="00083016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 w:rsidRPr="008C7C4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Pr="008C7C4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spacing w:val="-4"/>
          <w:sz w:val="32"/>
          <w:szCs w:val="32"/>
        </w:rPr>
        <w:t>…………….………………………………………………………………….……</w:t>
      </w:r>
      <w:r w:rsidR="003D427E" w:rsidRPr="008C7C4D">
        <w:rPr>
          <w:rFonts w:ascii="TH SarabunPSK" w:hAnsi="TH SarabunPSK" w:cs="TH SarabunPSK"/>
          <w:spacing w:val="-4"/>
          <w:sz w:val="32"/>
          <w:szCs w:val="32"/>
        </w:rPr>
        <w:t>…………</w:t>
      </w:r>
      <w:r w:rsidRPr="008C7C4D">
        <w:rPr>
          <w:rFonts w:ascii="TH SarabunPSK" w:hAnsi="TH SarabunPSK" w:cs="TH SarabunPSK"/>
          <w:spacing w:val="-4"/>
          <w:sz w:val="32"/>
          <w:szCs w:val="32"/>
        </w:rPr>
        <w:t>…</w:t>
      </w:r>
    </w:p>
    <w:p w14:paraId="679FDA6B" w14:textId="77777777" w:rsidR="00956FCB" w:rsidRPr="008C7C4D" w:rsidRDefault="001B1568" w:rsidP="00083016">
      <w:pPr>
        <w:pStyle w:val="a3"/>
        <w:numPr>
          <w:ilvl w:val="0"/>
          <w:numId w:val="18"/>
        </w:numPr>
        <w:tabs>
          <w:tab w:val="left" w:pos="3969"/>
        </w:tabs>
        <w:spacing w:after="0" w:line="240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A8B35E7" w14:textId="77777777" w:rsidR="00EA27E2" w:rsidRPr="008C7C4D" w:rsidRDefault="00956FCB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</w:t>
      </w:r>
      <w:r w:rsidR="00EA27E2"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8C7C4D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14:paraId="499FCDF6" w14:textId="77777777" w:rsidR="00EA27E2" w:rsidRPr="008C7C4D" w:rsidRDefault="00956FCB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</w:t>
      </w:r>
      <w:r w:rsidR="00EA27E2" w:rsidRPr="008C7C4D">
        <w:rPr>
          <w:rFonts w:ascii="TH SarabunPSK" w:hAnsi="TH SarabunPSK" w:cs="TH SarabunPSK"/>
          <w:sz w:val="32"/>
          <w:szCs w:val="32"/>
        </w:rPr>
        <w:t xml:space="preserve">    </w:t>
      </w:r>
      <w:r w:rsidR="001B1568"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8C7C4D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 w:rsidRPr="008C7C4D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14:paraId="12AD37B4" w14:textId="77777777" w:rsidR="00EA27E2" w:rsidRPr="008C7C4D" w:rsidRDefault="00237D05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7E2"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="00EA27E2" w:rsidRPr="008C7C4D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 w:rsidRPr="008C7C4D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14:paraId="1A3EA5FF" w14:textId="77777777" w:rsidR="00EA27E2" w:rsidRPr="008C7C4D" w:rsidRDefault="00EA27E2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</w:t>
      </w:r>
      <w:r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14:paraId="7072E48D" w14:textId="77777777" w:rsidR="00EA27E2" w:rsidRPr="008C7C4D" w:rsidRDefault="00EA27E2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</w:t>
      </w:r>
      <w:r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6F4CA6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14:paraId="02B6E8EA" w14:textId="77777777" w:rsidR="00956FCB" w:rsidRPr="008C7C4D" w:rsidRDefault="00956FCB" w:rsidP="00083016">
      <w:pPr>
        <w:pStyle w:val="a3"/>
        <w:numPr>
          <w:ilvl w:val="0"/>
          <w:numId w:val="18"/>
        </w:numPr>
        <w:tabs>
          <w:tab w:val="left" w:pos="3969"/>
        </w:tabs>
        <w:spacing w:after="0" w:line="240" w:lineRule="auto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14:paraId="3E121DDE" w14:textId="77777777" w:rsidR="00237D05" w:rsidRPr="008C7C4D" w:rsidRDefault="00237D05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after="0" w:line="240" w:lineRule="auto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 </w:t>
      </w:r>
      <w:r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</w:rPr>
        <w:t xml:space="preserve">   </w:t>
      </w:r>
      <w:r w:rsidRPr="008C7C4D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 w:rsidRPr="008C7C4D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</w:rPr>
        <w:t xml:space="preserve">   </w:t>
      </w:r>
      <w:r w:rsidRPr="008C7C4D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5810A4B7" w14:textId="77777777" w:rsidR="00956FCB" w:rsidRPr="008C7C4D" w:rsidRDefault="00237D05" w:rsidP="00083016">
      <w:pPr>
        <w:pStyle w:val="a3"/>
        <w:numPr>
          <w:ilvl w:val="0"/>
          <w:numId w:val="18"/>
        </w:numPr>
        <w:tabs>
          <w:tab w:val="left" w:pos="3969"/>
        </w:tabs>
        <w:spacing w:after="0" w:line="240" w:lineRule="auto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</w:p>
    <w:p w14:paraId="118BF3E0" w14:textId="77777777" w:rsidR="0086169C" w:rsidRPr="008C7C4D" w:rsidRDefault="00956FCB" w:rsidP="000830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after="0" w:line="240" w:lineRule="auto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 </w:t>
      </w:r>
      <w:r w:rsidR="001B1568"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8C7C4D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 w:rsidRPr="008C7C4D">
        <w:rPr>
          <w:rFonts w:ascii="TH SarabunPSK" w:hAnsi="TH SarabunPSK" w:cs="TH SarabunPSK"/>
          <w:sz w:val="32"/>
          <w:szCs w:val="32"/>
        </w:rPr>
        <w:t xml:space="preserve">         </w:t>
      </w:r>
      <w:r w:rsidR="00375E89" w:rsidRPr="008C7C4D">
        <w:rPr>
          <w:rFonts w:ascii="TH SarabunPSK" w:hAnsi="TH SarabunPSK" w:cs="TH SarabunPSK"/>
          <w:sz w:val="32"/>
          <w:szCs w:val="32"/>
        </w:rPr>
        <w:sym w:font="Wingdings 2" w:char="F030"/>
      </w:r>
      <w:r w:rsidRPr="008C7C4D">
        <w:rPr>
          <w:rFonts w:ascii="TH SarabunPSK" w:hAnsi="TH SarabunPSK" w:cs="TH SarabunPSK"/>
          <w:sz w:val="32"/>
          <w:szCs w:val="32"/>
        </w:rPr>
        <w:t xml:space="preserve">   </w:t>
      </w:r>
      <w:r w:rsidR="00817F36" w:rsidRPr="008C7C4D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8C7C4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47D7" w:rsidRPr="008C7C4D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 w:rsidRPr="008C7C4D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 w:rsidR="00B147D7" w:rsidRPr="008C7C4D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4117815C" w14:textId="77777777" w:rsidR="00AA2EBB" w:rsidRPr="008C7C4D" w:rsidRDefault="00AA2EB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3DCA8DF9" w14:textId="77777777" w:rsidR="008F5B95" w:rsidRPr="008C7C4D" w:rsidRDefault="00CA5AA3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8C7C4D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8C7C4D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3579DD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</w:p>
    <w:p w14:paraId="1EB56459" w14:textId="77777777" w:rsidR="00FA2020" w:rsidRPr="008C7C4D" w:rsidRDefault="00FA2020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2FD76A79" w14:textId="77777777" w:rsidR="00BC45EB" w:rsidRPr="008C7C4D" w:rsidRDefault="0052113C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761C6A03" w14:textId="77777777" w:rsidR="00BC45EB" w:rsidRPr="008C7C4D" w:rsidRDefault="00BC45EB" w:rsidP="0008301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3B1BEEED" w14:textId="77777777" w:rsidR="00BC45EB" w:rsidRPr="008C7C4D" w:rsidRDefault="00BC45EB" w:rsidP="0008301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39A9BB10" w14:textId="77777777" w:rsidR="00BC45EB" w:rsidRPr="008C7C4D" w:rsidRDefault="00BC45EB" w:rsidP="0008301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3F7A1ACC" w14:textId="77777777" w:rsidR="00305EF3" w:rsidRPr="008C7C4D" w:rsidRDefault="00FA2020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 w:rsidRPr="008C7C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8C7C4D">
        <w:rPr>
          <w:rFonts w:ascii="TH SarabunPSK" w:hAnsi="TH SarabunPSK" w:cs="TH SarabunPSK"/>
          <w:sz w:val="32"/>
          <w:szCs w:val="32"/>
        </w:rPr>
        <w:t>(</w:t>
      </w:r>
      <w:r w:rsidR="00817F36" w:rsidRPr="008C7C4D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C7C4D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C7C4D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4A62D09C" w14:textId="77777777" w:rsidR="00305EF3" w:rsidRPr="008C7C4D" w:rsidRDefault="00305EF3" w:rsidP="00083016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4BE9DBF8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65A89720" w14:textId="77777777" w:rsidR="00305EF3" w:rsidRPr="008C7C4D" w:rsidRDefault="00305EF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0FBAA542" w14:textId="77777777" w:rsidR="00305EF3" w:rsidRPr="008C7C4D" w:rsidRDefault="00305EF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06628768" w14:textId="77777777" w:rsidR="00305EF3" w:rsidRPr="008C7C4D" w:rsidRDefault="00305EF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1C0F0627" w14:textId="1E01F48C" w:rsidR="0061668C" w:rsidRPr="008C7C4D" w:rsidRDefault="00305EF3" w:rsidP="0008301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2A242307" w14:textId="77777777" w:rsidR="00305EF3" w:rsidRPr="008C7C4D" w:rsidRDefault="00305EF3" w:rsidP="00083016">
      <w:pPr>
        <w:pStyle w:val="a3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แผนปฏิรูปประเทศ</w:t>
      </w:r>
    </w:p>
    <w:p w14:paraId="47609A3C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6009CFB4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73721969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หัวข้อที่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7B45B5FF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3C63E45C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5F3C667A" w14:textId="77777777" w:rsidR="00305EF3" w:rsidRPr="008C7C4D" w:rsidRDefault="00305EF3" w:rsidP="00083016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2B3433FB" w14:textId="77777777" w:rsidR="00D2540B" w:rsidRPr="008C7C4D" w:rsidRDefault="0086169C" w:rsidP="00083016">
      <w:pPr>
        <w:pStyle w:val="a3"/>
        <w:numPr>
          <w:ilvl w:val="0"/>
          <w:numId w:val="30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แผนพัฒนาเศรษฐกิจและสังคมแห่งชาติ</w:t>
      </w:r>
    </w:p>
    <w:p w14:paraId="0CBAFFF9" w14:textId="77777777" w:rsidR="00B23AB7" w:rsidRPr="008C7C4D" w:rsidRDefault="00B23AB7" w:rsidP="0008301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7CFABA7C" w14:textId="77777777" w:rsidR="00BC45EB" w:rsidRPr="008C7C4D" w:rsidRDefault="00BC45EB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39D12EBE" w14:textId="77777777" w:rsidR="00B23AB7" w:rsidRPr="008C7C4D" w:rsidRDefault="00B23AB7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 w:rsidRPr="008C7C4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 w:rsidRPr="008C7C4D">
        <w:rPr>
          <w:rFonts w:ascii="TH SarabunPSK" w:hAnsi="TH SarabunPSK" w:cs="TH SarabunPSK"/>
          <w:sz w:val="32"/>
          <w:szCs w:val="32"/>
        </w:rPr>
        <w:t>:</w:t>
      </w:r>
    </w:p>
    <w:p w14:paraId="28FB0711" w14:textId="77777777" w:rsidR="00D2540B" w:rsidRPr="008C7C4D" w:rsidRDefault="00BC45EB" w:rsidP="000830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414ADB10" w14:textId="77777777" w:rsidR="00A3168D" w:rsidRPr="008C7C4D" w:rsidRDefault="00A3168D" w:rsidP="00083016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6FC2BE04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8C7C4D">
        <w:rPr>
          <w:rFonts w:ascii="TH SarabunPSK" w:hAnsi="TH SarabunPSK" w:cs="TH SarabunPSK"/>
          <w:sz w:val="32"/>
          <w:szCs w:val="32"/>
        </w:rPr>
        <w:t xml:space="preserve">:  </w:t>
      </w:r>
    </w:p>
    <w:p w14:paraId="1D008B0D" w14:textId="77777777" w:rsidR="00817F36" w:rsidRPr="008C7C4D" w:rsidRDefault="00817F36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38E34545" w14:textId="77777777" w:rsidR="003F5985" w:rsidRPr="008C7C4D" w:rsidRDefault="00A3168D" w:rsidP="00083016">
      <w:pPr>
        <w:pStyle w:val="a3"/>
        <w:numPr>
          <w:ilvl w:val="0"/>
          <w:numId w:val="3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 w:rsidRPr="008C7C4D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8C7C4D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01E52FDA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แผนระดับที่ 3  </w:t>
      </w:r>
    </w:p>
    <w:p w14:paraId="5069721F" w14:textId="77777777" w:rsidR="00301CCC" w:rsidRPr="008C7C4D" w:rsidRDefault="00791D32" w:rsidP="00083016">
      <w:pPr>
        <w:pStyle w:val="a3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8C7C4D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C1CE3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8C7C4D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3C1CE3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84BE461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8C7C4D">
        <w:rPr>
          <w:rFonts w:ascii="TH SarabunPSK" w:hAnsi="TH SarabunPSK" w:cs="TH SarabunPSK"/>
          <w:sz w:val="32"/>
          <w:szCs w:val="32"/>
        </w:rPr>
        <w:t>:</w:t>
      </w:r>
    </w:p>
    <w:p w14:paraId="12855B45" w14:textId="77777777" w:rsidR="00791D32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 w:rsidRPr="008C7C4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8C7C4D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8C7C4D">
        <w:rPr>
          <w:rFonts w:ascii="TH SarabunPSK" w:hAnsi="TH SarabunPSK" w:cs="TH SarabunPSK"/>
          <w:sz w:val="32"/>
          <w:szCs w:val="32"/>
        </w:rPr>
        <w:t xml:space="preserve"> </w:t>
      </w:r>
    </w:p>
    <w:p w14:paraId="210B2DA0" w14:textId="77777777" w:rsidR="00791D32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="00791D32" w:rsidRPr="008C7C4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8C7C4D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4E21882" w14:textId="77777777" w:rsidR="00791D32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8C7C4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30D314B6" w14:textId="1EEE968A" w:rsidR="00791D32" w:rsidRPr="008C7C4D" w:rsidRDefault="00791D32" w:rsidP="00083016">
      <w:pPr>
        <w:pStyle w:val="a3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716374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</w:t>
      </w:r>
      <w:r w:rsidR="007163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คณะวิทยาศาสตร์และเทคโนโลยี </w:t>
      </w:r>
      <w:r w:rsidR="00716374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มหาวิทยาลัยราชภัฏสงขลา ระยะ 5 ปี (พ.ศ. 2566 </w:t>
      </w:r>
      <w:r w:rsidR="00716374" w:rsidRPr="008C7C4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716374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</w:t>
      </w:r>
    </w:p>
    <w:p w14:paraId="2CCE49A8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0EC8D13" w14:textId="77777777" w:rsidR="003C1CE3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Objective </w:t>
      </w:r>
      <w:proofErr w:type="gramStart"/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8C7C4D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8C7C4D">
        <w:rPr>
          <w:rFonts w:ascii="TH SarabunPSK" w:hAnsi="TH SarabunPSK" w:cs="TH SarabunPSK"/>
          <w:sz w:val="32"/>
          <w:szCs w:val="32"/>
        </w:rPr>
        <w:t xml:space="preserve"> </w:t>
      </w:r>
    </w:p>
    <w:p w14:paraId="0DECB99E" w14:textId="77777777" w:rsidR="003C1CE3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8C7C4D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D99A037" w14:textId="77777777" w:rsidR="003C1CE3" w:rsidRPr="008C7C4D" w:rsidRDefault="003C1CE3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โปรแกรมที่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07D7C5AD" w14:textId="77777777" w:rsidR="008C7C4D" w:rsidRPr="008C7C4D" w:rsidRDefault="008C7C4D" w:rsidP="0008301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628F2E4" w14:textId="77777777" w:rsidR="00621124" w:rsidRPr="008C7C4D" w:rsidRDefault="006F4CA6" w:rsidP="0008301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ความสอดคล้องกับ</w:t>
      </w:r>
      <w:r w:rsidR="001E7C69" w:rsidRPr="008C7C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เป้าหมายการพัฒนาที่ยั่งยืน </w:t>
      </w:r>
      <w:r w:rsidR="001E7C69"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="001E7C69" w:rsidRPr="008C7C4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Sustainable Development Goals: SDGs) </w:t>
      </w:r>
      <w:r w:rsidR="008C7C4D" w:rsidRPr="008C7C4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เลือกมาอย่างน้อย 1 เป้าหมาย</w:t>
      </w:r>
    </w:p>
    <w:p w14:paraId="336C75C3" w14:textId="5D117EBE" w:rsidR="00621124" w:rsidRPr="008C7C4D" w:rsidRDefault="00621124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เป้าหมายที่ .....</w:t>
      </w:r>
      <w:r w:rsidRPr="008C7C4D">
        <w:rPr>
          <w:rFonts w:ascii="TH SarabunPSK" w:hAnsi="TH SarabunPSK" w:cs="TH SarabunPSK"/>
          <w:b/>
          <w:bCs/>
          <w:sz w:val="32"/>
          <w:szCs w:val="32"/>
          <w:u w:val="single"/>
        </w:rPr>
        <w:t>....................................................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1124" w:rsidRPr="008C7C4D" w14:paraId="31A46F36" w14:textId="77777777" w:rsidTr="00621124">
        <w:tc>
          <w:tcPr>
            <w:tcW w:w="9016" w:type="dxa"/>
          </w:tcPr>
          <w:p w14:paraId="62EE83F1" w14:textId="77777777" w:rsidR="00621124" w:rsidRPr="008C7C4D" w:rsidRDefault="00621124" w:rsidP="000830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C7C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8C7C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8C7C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8C7C4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C7C4D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</w:p>
          <w:p w14:paraId="7348A70A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8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453D1974" w14:textId="77777777" w:rsidR="00621124" w:rsidRPr="00083016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hyperlink r:id="rId9" w:history="1">
              <w:r w:rsidR="00621124" w:rsidRPr="00083016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083016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</w:rPr>
                <w:t xml:space="preserve">2: </w:t>
              </w:r>
              <w:r w:rsidR="00621124" w:rsidRPr="00083016">
                <w:rPr>
                  <w:rFonts w:ascii="TH SarabunPSK" w:eastAsia="Times New Roman" w:hAnsi="TH SarabunPSK" w:cs="TH SarabunPSK"/>
                  <w:spacing w:val="-4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5406437E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0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สวั</w:t>
              </w:r>
              <w:proofErr w:type="spellEnd"/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สดิภาพสำหรับทุกคนในทุกวัย</w:t>
              </w:r>
            </w:hyperlink>
          </w:p>
          <w:p w14:paraId="0F581623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155FCA1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2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1AC98402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6: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621124" w:rsidRPr="008C7C4D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ำ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FD9FA32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28603638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0E0CC4F5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1AECB0D7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0548E6AD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11: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58C621A9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4062DAE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3C134B85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4B4508F4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621124" w:rsidRPr="008C7C4D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3275581A" w14:textId="77777777" w:rsidR="00621124" w:rsidRPr="008C7C4D" w:rsidRDefault="00120E2E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3" w:history="1"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621124" w:rsidRPr="008C7C4D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5AC1A0A8" w14:textId="77777777" w:rsidR="00621124" w:rsidRPr="008C7C4D" w:rsidRDefault="00621124" w:rsidP="00083016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513D243F" w14:textId="77777777" w:rsidR="00621124" w:rsidRPr="008C7C4D" w:rsidRDefault="00621124" w:rsidP="000830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4F545F7" w14:textId="77777777" w:rsidR="00083016" w:rsidRDefault="00083016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1B3EDC" w14:textId="2816277A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การมีส่วนร่วมของชุมชน/การสร้างเครือข่ายความร่วมมือ</w:t>
      </w:r>
    </w:p>
    <w:p w14:paraId="594751D7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1. </w:t>
      </w:r>
      <w:r w:rsidRPr="008C7C4D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C7C4D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201B8FBB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2. </w:t>
      </w:r>
      <w:r w:rsidRPr="008C7C4D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 w:rsidRPr="008C7C4D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 w:rsidRPr="008C7C4D">
        <w:rPr>
          <w:rFonts w:ascii="TH SarabunPSK" w:hAnsi="TH SarabunPSK" w:cs="TH SarabunPSK" w:hint="cs"/>
          <w:sz w:val="32"/>
          <w:szCs w:val="32"/>
          <w:cs/>
        </w:rPr>
        <w:t>)</w:t>
      </w:r>
      <w:r w:rsidR="003579DD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 w:rsidRPr="008C7C4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5C65BE9E" w14:textId="77777777" w:rsidR="00791D32" w:rsidRPr="008C7C4D" w:rsidRDefault="00791D32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การสร้างชื่อเสียงและเกียรติภูมิของมหาวิทยาลัย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7C4D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8C7C4D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14:paraId="464E8A64" w14:textId="77777777" w:rsidR="00791D32" w:rsidRPr="008C7C4D" w:rsidRDefault="00817F36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ระบบประกันคุณภาพภายนอก (สมศ.)</w:t>
      </w:r>
    </w:p>
    <w:p w14:paraId="4E1FF3BF" w14:textId="77777777" w:rsidR="003579DD" w:rsidRPr="008C7C4D" w:rsidRDefault="003579DD" w:rsidP="0008301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8C7C4D">
        <w:rPr>
          <w:rFonts w:ascii="TH SarabunPSK" w:hAnsi="TH SarabunPSK" w:cs="TH SarabunPSK"/>
          <w:sz w:val="32"/>
          <w:szCs w:val="32"/>
        </w:rPr>
        <w:t xml:space="preserve">: </w:t>
      </w:r>
    </w:p>
    <w:p w14:paraId="3AD6C2EC" w14:textId="77777777" w:rsidR="00817F36" w:rsidRPr="008C7C4D" w:rsidRDefault="00817F36" w:rsidP="0008301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5C00BE16" w14:textId="77777777" w:rsidR="00817F36" w:rsidRPr="008C7C4D" w:rsidRDefault="003579DD" w:rsidP="00083016">
      <w:pPr>
        <w:pStyle w:val="a3"/>
        <w:spacing w:after="0" w:line="240" w:lineRule="auto"/>
        <w:ind w:hanging="720"/>
        <w:contextualSpacing w:val="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817F36" w:rsidRPr="008C7C4D">
        <w:rPr>
          <w:rFonts w:ascii="TH SarabunPSK" w:hAnsi="TH SarabunPSK" w:cs="TH SarabunPSK"/>
          <w:sz w:val="32"/>
          <w:szCs w:val="32"/>
        </w:rPr>
        <w:t xml:space="preserve"> :</w:t>
      </w:r>
    </w:p>
    <w:p w14:paraId="2389307B" w14:textId="5F08CC70" w:rsidR="00817F36" w:rsidRPr="00C07DA5" w:rsidRDefault="00817F36" w:rsidP="00083016">
      <w:pPr>
        <w:spacing w:after="0" w:line="240" w:lineRule="auto"/>
        <w:ind w:right="-188"/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</w:pPr>
      <w:r w:rsidRPr="00C07DA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ระบบการประกันคุณภาพการศึกษาภายใน</w:t>
      </w:r>
      <w:r w:rsidR="003C6208" w:rsidRPr="00C07DA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C6208" w:rsidRPr="00C07D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ระดับอุดมศึกษา มหาวิทยาลัยราชภัฏ ฉบับปรับปรุง พ.ศ. 2564</w:t>
      </w:r>
    </w:p>
    <w:p w14:paraId="61159408" w14:textId="77777777" w:rsidR="008C7C4D" w:rsidRPr="008C7C4D" w:rsidRDefault="008C7C4D" w:rsidP="00083016">
      <w:pPr>
        <w:pStyle w:val="a3"/>
        <w:spacing w:after="0" w:line="240" w:lineRule="auto"/>
        <w:ind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C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ระดับหลักสูตร/คณะ/สถาบัน</w:t>
      </w:r>
    </w:p>
    <w:p w14:paraId="13DCDD56" w14:textId="77777777" w:rsidR="00817F36" w:rsidRPr="008C7C4D" w:rsidRDefault="00817F36" w:rsidP="0008301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14:paraId="1B23EB56" w14:textId="77777777" w:rsidR="00817F36" w:rsidRPr="008C7C4D" w:rsidRDefault="00743956" w:rsidP="0008301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ตัวบ่ง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817F36" w:rsidRPr="008C7C4D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14:paraId="4C07F378" w14:textId="77777777" w:rsidR="00817F36" w:rsidRPr="008C7C4D" w:rsidRDefault="00817F36" w:rsidP="0008301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14:paraId="550CA136" w14:textId="77777777" w:rsidR="00D12EA6" w:rsidRDefault="00D12EA6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74CE468" w14:textId="77777777" w:rsidR="00D12EA6" w:rsidRDefault="00D12EA6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84E99F" w14:textId="60917546" w:rsidR="00973768" w:rsidRPr="008C7C4D" w:rsidRDefault="00D2540B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8C7C4D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8C7C4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4E03621C" w14:textId="77777777" w:rsidR="00973768" w:rsidRPr="008C7C4D" w:rsidRDefault="00D2540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8C7C4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 w:rsidRPr="008C7C4D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72D7B4D8" w14:textId="77777777" w:rsidR="0040677B" w:rsidRPr="008C7C4D" w:rsidRDefault="0040677B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41B927" w14:textId="77777777" w:rsidR="00BC2BCD" w:rsidRPr="008C7C4D" w:rsidRDefault="00D2540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8C7C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 w:rsidRPr="008C7C4D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6C690294" w14:textId="77777777" w:rsidR="0040677B" w:rsidRPr="008C7C4D" w:rsidRDefault="0040677B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94D9CF" w14:textId="77777777" w:rsidR="008D7925" w:rsidRPr="008C7C4D" w:rsidRDefault="00D2540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 w:rsidRPr="008C7C4D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50749F5B" w14:textId="697F07E7" w:rsidR="00E61CCA" w:rsidRPr="008C7C4D" w:rsidRDefault="00743956" w:rsidP="00083016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8D7925" w:rsidRPr="008C7C4D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8C7C4D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="008D7925" w:rsidRPr="008C7C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D7925" w:rsidRPr="008C7C4D">
        <w:rPr>
          <w:rFonts w:ascii="TH SarabunPSK" w:hAnsi="TH SarabunPSK" w:cs="TH SarabunPSK"/>
          <w:sz w:val="32"/>
          <w:szCs w:val="32"/>
        </w:rPr>
        <w:t xml:space="preserve">(Output) </w:t>
      </w:r>
      <w:r w:rsidR="00716374">
        <w:rPr>
          <w:rFonts w:ascii="TH SarabunPSK" w:hAnsi="TH SarabunPSK" w:cs="TH SarabunPSK"/>
          <w:sz w:val="32"/>
          <w:szCs w:val="32"/>
        </w:rPr>
        <w:t xml:space="preserve">  </w:t>
      </w:r>
      <w:r w:rsidR="00716374">
        <w:rPr>
          <w:rFonts w:ascii="TH SarabunPSK" w:hAnsi="TH SarabunPSK" w:cs="TH SarabunPSK" w:hint="cs"/>
          <w:sz w:val="32"/>
          <w:szCs w:val="32"/>
          <w:cs/>
        </w:rPr>
        <w:t>คือ......</w:t>
      </w:r>
      <w:r w:rsidR="00716374" w:rsidRPr="00716374">
        <w:rPr>
          <w:rFonts w:ascii="TH SarabunPSK" w:hAnsi="TH SarabunPSK" w:cs="TH SarabunPSK"/>
          <w:color w:val="FF0000"/>
          <w:sz w:val="32"/>
          <w:szCs w:val="32"/>
          <w:cs/>
        </w:rPr>
        <w:t>ผลลัพธ์ที่เกิดขึ้นทันที่เมื่อจบโครงการ</w:t>
      </w:r>
      <w:r w:rsidR="008D7925" w:rsidRPr="008C7C4D">
        <w:rPr>
          <w:rFonts w:ascii="TH SarabunPSK" w:hAnsi="TH SarabunPSK" w:cs="TH SarabunPSK"/>
          <w:sz w:val="32"/>
          <w:szCs w:val="32"/>
          <w:u w:val="dotted"/>
        </w:rPr>
        <w:tab/>
      </w:r>
      <w:r w:rsidR="0040677B" w:rsidRPr="008C7C4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D7925" w:rsidRPr="008C7C4D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8C7C4D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8C7C4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125900" w14:textId="5269D07C" w:rsidR="00E61CCA" w:rsidRDefault="00743956" w:rsidP="00083016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C48F5" w:rsidRPr="008C7C4D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8C7C4D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8C7C4D">
        <w:rPr>
          <w:rFonts w:ascii="TH SarabunPSK" w:hAnsi="TH SarabunPSK" w:cs="TH SarabunPSK"/>
          <w:sz w:val="32"/>
          <w:szCs w:val="32"/>
        </w:rPr>
        <w:t xml:space="preserve"> (Outcome)</w:t>
      </w:r>
      <w:r w:rsidR="0071637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คือ </w:t>
      </w:r>
      <w:r w:rsidR="00716374" w:rsidRPr="00716374">
        <w:rPr>
          <w:rFonts w:ascii="TH SarabunPSK" w:hAnsi="TH SarabunPSK" w:cs="TH SarabunPSK"/>
          <w:color w:val="FF0000"/>
          <w:sz w:val="32"/>
          <w:szCs w:val="32"/>
          <w:cs/>
        </w:rPr>
        <w:t>ผลกระทบจากผลผลิตอีกที</w:t>
      </w:r>
      <w:r w:rsidR="00CC48F5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70082D" w14:textId="77777777" w:rsidR="00B258F9" w:rsidRPr="008C7C4D" w:rsidRDefault="00B258F9" w:rsidP="00083016">
      <w:pPr>
        <w:tabs>
          <w:tab w:val="left" w:pos="1134"/>
          <w:tab w:val="left" w:pos="900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</w:p>
    <w:p w14:paraId="4BED20E7" w14:textId="77777777" w:rsidR="00CC48F5" w:rsidRPr="008C7C4D" w:rsidRDefault="00D2540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8C7C4D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631417D5" w14:textId="3337F098" w:rsidR="0040677B" w:rsidRDefault="00716374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16374">
        <w:rPr>
          <w:rFonts w:ascii="TH SarabunPSK" w:hAnsi="TH SarabunPSK" w:cs="TH SarabunPSK"/>
          <w:color w:val="FF0000"/>
          <w:sz w:val="32"/>
          <w:szCs w:val="32"/>
          <w:cs/>
        </w:rPr>
        <w:t>ผลกระทบที่เกิดขึ้นในระยะยาว</w:t>
      </w:r>
      <w:r w:rsidR="0040677B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0677B" w:rsidRPr="008C7C4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15C66C" w14:textId="77777777" w:rsidR="00B258F9" w:rsidRPr="008C7C4D" w:rsidRDefault="00B258F9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4E31F06" w14:textId="77777777" w:rsidR="00E61CCA" w:rsidRPr="008C7C4D" w:rsidRDefault="00D2540B" w:rsidP="000830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6829D815" w14:textId="091FEE76" w:rsidR="0040677B" w:rsidRPr="00466FDE" w:rsidRDefault="005D52B9" w:rsidP="00083016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ab/>
        <w:t>- เชิงปริมาณ...........</w:t>
      </w:r>
      <w:r w:rsidR="00716374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ผู้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เข้า</w:t>
      </w:r>
      <w:r w:rsidR="00083016">
        <w:rPr>
          <w:rFonts w:ascii="TH SarabunPSK" w:hAnsi="TH SarabunPSK" w:cs="TH SarabunPSK" w:hint="cs"/>
          <w:color w:val="FF0000"/>
          <w:sz w:val="32"/>
          <w:szCs w:val="32"/>
          <w:cs/>
        </w:rPr>
        <w:t>ร่วม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08301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จำนวน...........คน  เข้าร่วมไม่น้อยกว่าร้อยละ ...</w:t>
      </w:r>
      <w:r w:rsidRPr="00466FDE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28539298" w14:textId="5C2D3C33" w:rsidR="005D52B9" w:rsidRPr="008C7C4D" w:rsidRDefault="005D52B9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ab/>
        <w:t>- เชิงคุณภาพ.......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ผู้เข้าร่วมโครงการ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  <w:cs/>
        </w:rPr>
        <w:t>มีความรู้ ความเข้าใจเกี่ยวกับ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ไม่น้อยกว่าร้อยละ 80</w:t>
      </w:r>
    </w:p>
    <w:p w14:paraId="292B9974" w14:textId="2DDD807C" w:rsidR="005D52B9" w:rsidRPr="008C7C4D" w:rsidRDefault="005D52B9" w:rsidP="000830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ab/>
        <w:t>- เชิงเวลา...............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  <w:cs/>
        </w:rPr>
        <w:t>สามารถจัดกิจกรรมได้เสร็จสิ้นตามระยะเวลาที่กำหนด</w:t>
      </w:r>
      <w:r w:rsidRPr="008C7C4D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08AAAE84" w14:textId="43062DF5" w:rsidR="00871C5D" w:rsidRPr="008C7C4D" w:rsidRDefault="00871C5D" w:rsidP="00083016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ab/>
        <w:t>-</w:t>
      </w:r>
      <w:r w:rsidR="001F585A" w:rsidRPr="008C7C4D">
        <w:rPr>
          <w:rFonts w:ascii="TH SarabunPSK" w:hAnsi="TH SarabunPSK" w:cs="TH SarabunPSK"/>
          <w:sz w:val="32"/>
          <w:szCs w:val="32"/>
        </w:rPr>
        <w:t xml:space="preserve">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466FD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66FDE" w:rsidRPr="00466FDE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  บาท</w:t>
      </w:r>
    </w:p>
    <w:p w14:paraId="08D69E5F" w14:textId="4894B1B6" w:rsidR="00466FDE" w:rsidRDefault="00871C5D" w:rsidP="00083016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1F585A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466FDE">
        <w:rPr>
          <w:rFonts w:ascii="TH SarabunPSK" w:hAnsi="TH SarabunPSK" w:cs="TH SarabunPSK"/>
          <w:sz w:val="32"/>
          <w:szCs w:val="32"/>
        </w:rPr>
        <w:t xml:space="preserve">             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>………..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>/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 xml:space="preserve">…… 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ab/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 xml:space="preserve"> = 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>……………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66FDE" w:rsidRPr="00466FDE">
        <w:rPr>
          <w:rFonts w:ascii="TH SarabunPSK" w:hAnsi="TH SarabunPSK" w:cs="TH SarabunPSK"/>
          <w:color w:val="FF0000"/>
          <w:sz w:val="32"/>
          <w:szCs w:val="32"/>
          <w:cs/>
        </w:rPr>
        <w:t>บาท / คน</w:t>
      </w:r>
    </w:p>
    <w:p w14:paraId="0B7271AE" w14:textId="77777777" w:rsidR="00083016" w:rsidRPr="00083016" w:rsidRDefault="00083016" w:rsidP="00083016">
      <w:pPr>
        <w:tabs>
          <w:tab w:val="left" w:pos="426"/>
          <w:tab w:val="left" w:pos="2880"/>
          <w:tab w:val="left" w:pos="3060"/>
        </w:tabs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14:paraId="0A884B3C" w14:textId="77777777" w:rsidR="00726B6E" w:rsidRPr="008C7C4D" w:rsidRDefault="00D2540B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29BAEAE1" w14:textId="77777777" w:rsidR="00726B6E" w:rsidRPr="008C7C4D" w:rsidRDefault="00726B6E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/>
          <w:sz w:val="32"/>
          <w:szCs w:val="32"/>
        </w:rPr>
        <w:t xml:space="preserve">          -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 w:rsidRPr="008C7C4D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ภาครัฐ....................................................................................................................................</w:t>
      </w:r>
    </w:p>
    <w:p w14:paraId="02D1886B" w14:textId="56CD1DDF" w:rsidR="00726B6E" w:rsidRDefault="00726B6E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         - บุคคลภายนอก.....................................................................................................................................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9DF4E57" w14:textId="77777777" w:rsidR="00D12EA6" w:rsidRDefault="00A35220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8C7C4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B6B19B5" w14:textId="0FACABB1" w:rsidR="00E61CCA" w:rsidRDefault="00CC48F5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435F25" w14:textId="77777777" w:rsidR="00B258F9" w:rsidRPr="008C7C4D" w:rsidRDefault="00B258F9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C60E60" w14:textId="77777777" w:rsidR="00F77D37" w:rsidRPr="008C7C4D" w:rsidRDefault="00A35220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8C7C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8C7C4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 w:rsidRPr="008C7C4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 w:rsidRPr="008C7C4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7222648" w14:textId="77777777" w:rsidR="005B46AA" w:rsidRPr="008C7C4D" w:rsidRDefault="00A35220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8C7C4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 w:rsidRPr="008C7C4D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 w:rsidRPr="008C7C4D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042374D9" w14:textId="77777777" w:rsidR="00A35220" w:rsidRPr="008C7C4D" w:rsidRDefault="00A35220" w:rsidP="00083016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ab/>
      </w:r>
      <w:r w:rsidR="004C77D0" w:rsidRPr="008C7C4D">
        <w:rPr>
          <w:rFonts w:ascii="TH SarabunPSK" w:hAnsi="TH SarabunPSK" w:cs="TH SarabunPSK"/>
          <w:sz w:val="32"/>
          <w:szCs w:val="32"/>
        </w:rPr>
        <w:t>9</w:t>
      </w:r>
      <w:r w:rsidRPr="008C7C4D">
        <w:rPr>
          <w:rFonts w:ascii="TH SarabunPSK" w:hAnsi="TH SarabunPSK" w:cs="TH SarabunPSK"/>
          <w:sz w:val="32"/>
          <w:szCs w:val="32"/>
        </w:rPr>
        <w:t xml:space="preserve">.1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8C7C4D">
        <w:rPr>
          <w:rFonts w:ascii="TH SarabunPSK" w:hAnsi="TH SarabunPSK" w:cs="TH SarabunPSK" w:hint="cs"/>
          <w:sz w:val="32"/>
          <w:szCs w:val="32"/>
          <w:cs/>
        </w:rPr>
        <w:t xml:space="preserve"> จำนวน ..........คน </w:t>
      </w:r>
      <w:r w:rsidR="005C5D0F"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8C7C4D"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 w:rsidR="005C5D0F"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8C7C4D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8C7C4D">
        <w:rPr>
          <w:rFonts w:ascii="TH SarabunPSK" w:hAnsi="TH SarabunPSK" w:cs="TH SarabunPSK"/>
          <w:sz w:val="32"/>
          <w:szCs w:val="32"/>
        </w:rPr>
        <w:tab/>
      </w:r>
    </w:p>
    <w:p w14:paraId="5F465065" w14:textId="77777777" w:rsidR="005B46AA" w:rsidRPr="008C7C4D" w:rsidRDefault="005B46AA" w:rsidP="00083016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8C7C4D">
        <w:rPr>
          <w:rFonts w:ascii="TH SarabunPSK" w:hAnsi="TH SarabunPSK" w:cs="TH SarabunPSK"/>
          <w:sz w:val="32"/>
          <w:szCs w:val="32"/>
          <w:cs/>
        </w:rPr>
        <w:t>–</w:t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278708F0" w14:textId="77777777" w:rsidR="005B46AA" w:rsidRPr="008C7C4D" w:rsidRDefault="002B16A5" w:rsidP="00083016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8C7C4D">
        <w:rPr>
          <w:rFonts w:ascii="TH SarabunPSK" w:hAnsi="TH SarabunPSK" w:cs="TH SarabunPSK"/>
          <w:sz w:val="32"/>
          <w:szCs w:val="32"/>
          <w:cs/>
        </w:rPr>
        <w:t>–</w:t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A51D030" w14:textId="77777777" w:rsidR="00B258F9" w:rsidRDefault="00A35220" w:rsidP="00083016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8C7C4D">
        <w:rPr>
          <w:rFonts w:ascii="TH SarabunPSK" w:hAnsi="TH SarabunPSK" w:cs="TH SarabunPSK" w:hint="cs"/>
          <w:sz w:val="32"/>
          <w:szCs w:val="32"/>
          <w:cs/>
        </w:rPr>
        <w:t>9</w:t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 w:rsidRPr="008C7C4D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026E954A" w14:textId="02A04A5F" w:rsidR="00FA0D95" w:rsidRPr="008C7C4D" w:rsidRDefault="00A35220" w:rsidP="00083016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761F0E7" w14:textId="77777777" w:rsidR="005B46AA" w:rsidRPr="008C7C4D" w:rsidRDefault="002B16A5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7C4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 w:rsidRPr="008C7C4D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8C7C4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46A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 w:rsidRPr="008C7C4D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 w:rsidRPr="008C7C4D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 w:rsidRPr="008C7C4D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363B087" w14:textId="77777777" w:rsidR="002B16A5" w:rsidRPr="008C7C4D" w:rsidRDefault="002B16A5" w:rsidP="00083016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8C7C4D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77F706" w14:textId="77777777" w:rsidR="002B16A5" w:rsidRPr="008C7C4D" w:rsidRDefault="002B16A5" w:rsidP="00083016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8C7C4D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8C7C4D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1F4C5BB3" w14:textId="77777777" w:rsidR="002B16A5" w:rsidRPr="008C7C4D" w:rsidRDefault="002B16A5" w:rsidP="00083016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8C7C4D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Pr="008C7C4D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4F66B68C" w14:textId="77777777" w:rsidR="00FA0D95" w:rsidRPr="008C7C4D" w:rsidRDefault="00FA0D95" w:rsidP="00083016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  <w:cs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ab/>
      </w:r>
      <w:r w:rsidRPr="008C7C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8C7C4D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8C7C4D">
        <w:rPr>
          <w:rFonts w:ascii="TH SarabunPSK" w:hAnsi="TH SarabunPSK" w:cs="TH SarabunPSK"/>
          <w:sz w:val="32"/>
          <w:szCs w:val="32"/>
        </w:rPr>
        <w:t>Workshops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)</w:t>
      </w:r>
      <w:r w:rsidR="001526E9" w:rsidRPr="008C7C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 w:rsidRPr="008C7C4D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</w:t>
      </w:r>
      <w:r w:rsidR="001526E9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8C7C4D">
        <w:rPr>
          <w:rFonts w:ascii="TH SarabunPSK" w:hAnsi="TH SarabunPSK" w:cs="TH SarabunPSK" w:hint="cs"/>
          <w:sz w:val="32"/>
          <w:szCs w:val="32"/>
          <w:cs/>
        </w:rPr>
        <w:t>ๆ</w:t>
      </w:r>
      <w:r w:rsidR="001526E9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 w:rsidRPr="008C7C4D">
        <w:rPr>
          <w:rFonts w:ascii="TH SarabunPSK" w:hAnsi="TH SarabunPSK" w:cs="TH SarabunPSK" w:hint="cs"/>
          <w:sz w:val="32"/>
          <w:szCs w:val="32"/>
          <w:cs/>
        </w:rPr>
        <w:t>ละ ......... คน</w:t>
      </w:r>
    </w:p>
    <w:p w14:paraId="3275EE81" w14:textId="19BE1317" w:rsidR="00C34FD6" w:rsidRDefault="00C34FD6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8C7C4D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71"/>
        <w:gridCol w:w="516"/>
        <w:gridCol w:w="532"/>
        <w:gridCol w:w="504"/>
        <w:gridCol w:w="519"/>
        <w:gridCol w:w="533"/>
        <w:gridCol w:w="519"/>
        <w:gridCol w:w="606"/>
        <w:gridCol w:w="537"/>
        <w:gridCol w:w="515"/>
        <w:gridCol w:w="513"/>
        <w:gridCol w:w="515"/>
        <w:gridCol w:w="508"/>
      </w:tblGrid>
      <w:tr w:rsidR="00D12EA6" w14:paraId="656CDBC6" w14:textId="77777777" w:rsidTr="00B258F9">
        <w:tc>
          <w:tcPr>
            <w:tcW w:w="1600" w:type="pct"/>
            <w:vMerge w:val="restart"/>
            <w:vAlign w:val="center"/>
          </w:tcPr>
          <w:p w14:paraId="48826CD5" w14:textId="736804AB" w:rsidR="00D12EA6" w:rsidRDefault="00D12EA6" w:rsidP="00B258F9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400" w:type="pct"/>
            <w:gridSpan w:val="12"/>
            <w:vAlign w:val="center"/>
          </w:tcPr>
          <w:p w14:paraId="6C71D107" w14:textId="640BB32C" w:rsidR="00D12EA6" w:rsidRDefault="00D12EA6" w:rsidP="00B258F9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2565</w:t>
            </w:r>
          </w:p>
        </w:tc>
      </w:tr>
      <w:tr w:rsidR="00D12EA6" w14:paraId="688A6142" w14:textId="77777777" w:rsidTr="00D12EA6">
        <w:tc>
          <w:tcPr>
            <w:tcW w:w="1600" w:type="pct"/>
            <w:vMerge/>
          </w:tcPr>
          <w:p w14:paraId="1C3819DE" w14:textId="77777777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gridSpan w:val="3"/>
          </w:tcPr>
          <w:p w14:paraId="0A97A11A" w14:textId="6974CF5B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846" w:type="pct"/>
            <w:gridSpan w:val="3"/>
          </w:tcPr>
          <w:p w14:paraId="12186069" w14:textId="5B57276E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893" w:type="pct"/>
            <w:gridSpan w:val="3"/>
          </w:tcPr>
          <w:p w14:paraId="77F6475A" w14:textId="2BDF8D65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826" w:type="pct"/>
            <w:gridSpan w:val="3"/>
          </w:tcPr>
          <w:p w14:paraId="2761A883" w14:textId="7B215904" w:rsidR="00D12EA6" w:rsidRDefault="00D12EA6" w:rsidP="00D12EA6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D12EA6" w14:paraId="22F76543" w14:textId="77777777" w:rsidTr="00D12EA6">
        <w:tc>
          <w:tcPr>
            <w:tcW w:w="1600" w:type="pct"/>
            <w:vMerge/>
          </w:tcPr>
          <w:p w14:paraId="6632DAE0" w14:textId="77777777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3901926" w14:textId="597FA49D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86" w:type="pct"/>
          </w:tcPr>
          <w:p w14:paraId="1A2192B6" w14:textId="10DAF2A1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71" w:type="pct"/>
          </w:tcPr>
          <w:p w14:paraId="150603AC" w14:textId="3A9ACAED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279" w:type="pct"/>
          </w:tcPr>
          <w:p w14:paraId="22C78FC3" w14:textId="5F67C807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287" w:type="pct"/>
          </w:tcPr>
          <w:p w14:paraId="5CE3011B" w14:textId="2B719DE5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279" w:type="pct"/>
          </w:tcPr>
          <w:p w14:paraId="0BAE5DC6" w14:textId="40C31C81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27" w:type="pct"/>
          </w:tcPr>
          <w:p w14:paraId="3B503D29" w14:textId="18295130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289" w:type="pct"/>
          </w:tcPr>
          <w:p w14:paraId="10472BA2" w14:textId="041C6D7E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277" w:type="pct"/>
          </w:tcPr>
          <w:p w14:paraId="1561A23F" w14:textId="51A12016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276" w:type="pct"/>
          </w:tcPr>
          <w:p w14:paraId="5D9A0DCC" w14:textId="2D58D75E" w:rsidR="00D12EA6" w:rsidRDefault="00D12EA6" w:rsidP="00D12EA6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277" w:type="pct"/>
          </w:tcPr>
          <w:p w14:paraId="7A102CD0" w14:textId="444AEFCA" w:rsidR="00D12EA6" w:rsidRDefault="00D12EA6" w:rsidP="00D12EA6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73" w:type="pct"/>
          </w:tcPr>
          <w:p w14:paraId="5994225E" w14:textId="09DDEC88" w:rsidR="00D12EA6" w:rsidRDefault="00D12EA6" w:rsidP="00D12EA6">
            <w:pPr>
              <w:tabs>
                <w:tab w:val="left" w:pos="90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D12EA6" w14:paraId="6433F1F8" w14:textId="77777777" w:rsidTr="00D12EA6">
        <w:tc>
          <w:tcPr>
            <w:tcW w:w="1600" w:type="pct"/>
          </w:tcPr>
          <w:p w14:paraId="6761733A" w14:textId="4B3F4A6E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B258F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</w:t>
            </w:r>
            <w:proofErr w:type="gramStart"/>
            <w:r w:rsidR="00B258F9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278" w:type="pct"/>
          </w:tcPr>
          <w:p w14:paraId="471DD4FE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5E80E139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114D3674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5A2EC573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F59A74A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D73ABE8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" w:type="pct"/>
          </w:tcPr>
          <w:p w14:paraId="1996BDF2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4701BE83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28F67A03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12B39770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0EC56F12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3" w:type="pct"/>
          </w:tcPr>
          <w:p w14:paraId="4742AEAD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</w:tr>
      <w:tr w:rsidR="00B258F9" w14:paraId="2861DCE3" w14:textId="77777777" w:rsidTr="00D12EA6">
        <w:tc>
          <w:tcPr>
            <w:tcW w:w="1600" w:type="pct"/>
          </w:tcPr>
          <w:p w14:paraId="3F88FFF5" w14:textId="621F81DB" w:rsidR="00B258F9" w:rsidRPr="00B258F9" w:rsidRDefault="00B258F9" w:rsidP="00B258F9">
            <w:pPr>
              <w:pStyle w:val="a3"/>
              <w:numPr>
                <w:ilvl w:val="0"/>
                <w:numId w:val="40"/>
              </w:num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  <w:tc>
          <w:tcPr>
            <w:tcW w:w="278" w:type="pct"/>
          </w:tcPr>
          <w:p w14:paraId="05D03B0A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2075AABA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5D236EF8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33651249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477B4D77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6057AAFD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" w:type="pct"/>
          </w:tcPr>
          <w:p w14:paraId="1E47A72B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3DE4EEBE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12A7CBDD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4A4492C9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3BFF705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3" w:type="pct"/>
          </w:tcPr>
          <w:p w14:paraId="36745807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</w:tr>
      <w:tr w:rsidR="00D12EA6" w14:paraId="23F4D16A" w14:textId="77777777" w:rsidTr="00D12EA6">
        <w:tc>
          <w:tcPr>
            <w:tcW w:w="1600" w:type="pct"/>
          </w:tcPr>
          <w:p w14:paraId="2EA36FA0" w14:textId="36E9ACDF" w:rsidR="00D12EA6" w:rsidRDefault="00D12EA6" w:rsidP="00D12EA6">
            <w:p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B258F9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……………………….</w:t>
            </w:r>
          </w:p>
        </w:tc>
        <w:tc>
          <w:tcPr>
            <w:tcW w:w="278" w:type="pct"/>
          </w:tcPr>
          <w:p w14:paraId="4EFE1521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047D8230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5DF80DD4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1037662B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38574588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071337F2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" w:type="pct"/>
          </w:tcPr>
          <w:p w14:paraId="0755E19C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04BCD4F9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5B4309E1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35DEEA22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3C8FBAF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3" w:type="pct"/>
          </w:tcPr>
          <w:p w14:paraId="106C408B" w14:textId="77777777" w:rsidR="00D12EA6" w:rsidRPr="008C7C4D" w:rsidRDefault="00D12EA6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</w:tr>
      <w:tr w:rsidR="00B258F9" w14:paraId="7BB03107" w14:textId="77777777" w:rsidTr="00D12EA6">
        <w:tc>
          <w:tcPr>
            <w:tcW w:w="1600" w:type="pct"/>
          </w:tcPr>
          <w:p w14:paraId="070D8255" w14:textId="04320547" w:rsidR="00B258F9" w:rsidRPr="00B258F9" w:rsidRDefault="00B258F9" w:rsidP="00B258F9">
            <w:pPr>
              <w:pStyle w:val="a3"/>
              <w:numPr>
                <w:ilvl w:val="0"/>
                <w:numId w:val="40"/>
              </w:numPr>
              <w:tabs>
                <w:tab w:val="left" w:pos="90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</w:p>
        </w:tc>
        <w:tc>
          <w:tcPr>
            <w:tcW w:w="278" w:type="pct"/>
          </w:tcPr>
          <w:p w14:paraId="2C4DA303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6" w:type="pct"/>
          </w:tcPr>
          <w:p w14:paraId="39738368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1" w:type="pct"/>
          </w:tcPr>
          <w:p w14:paraId="1F84F40A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4A92F382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7" w:type="pct"/>
          </w:tcPr>
          <w:p w14:paraId="02948DD5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9" w:type="pct"/>
          </w:tcPr>
          <w:p w14:paraId="1811E26C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7" w:type="pct"/>
          </w:tcPr>
          <w:p w14:paraId="01280C01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89" w:type="pct"/>
          </w:tcPr>
          <w:p w14:paraId="78612068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41252FC4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6" w:type="pct"/>
          </w:tcPr>
          <w:p w14:paraId="4AA64C7E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7" w:type="pct"/>
          </w:tcPr>
          <w:p w14:paraId="68D152E4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3" w:type="pct"/>
          </w:tcPr>
          <w:p w14:paraId="4165DBDB" w14:textId="77777777" w:rsidR="00B258F9" w:rsidRPr="008C7C4D" w:rsidRDefault="00B258F9" w:rsidP="00D12EA6">
            <w:pPr>
              <w:tabs>
                <w:tab w:val="left" w:pos="9000"/>
              </w:tabs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</w:tr>
    </w:tbl>
    <w:p w14:paraId="714B95F0" w14:textId="77777777" w:rsidR="00621124" w:rsidRPr="008C7C4D" w:rsidRDefault="00621124" w:rsidP="00083016">
      <w:pPr>
        <w:tabs>
          <w:tab w:val="left" w:pos="9000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8AF686D" w14:textId="77777777" w:rsidR="00990CDC" w:rsidRPr="008C7C4D" w:rsidRDefault="00990CDC" w:rsidP="000830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bookmarkStart w:id="0" w:name="_Hlk112398650"/>
      <w:r w:rsidRPr="008C7C4D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8C7C4D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6C45EA3F" w14:textId="77777777" w:rsidR="004857BE" w:rsidRPr="008C7C4D" w:rsidRDefault="004857BE" w:rsidP="00083016">
      <w:pPr>
        <w:pStyle w:val="a3"/>
        <w:spacing w:after="0" w:line="240" w:lineRule="auto"/>
        <w:ind w:left="851" w:firstLine="3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8C7C4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8C7C4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51386C1F" w14:textId="18512302" w:rsidR="00247FD1" w:rsidRDefault="004857BE" w:rsidP="00083016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C4D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8C7C4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 w:rsidRPr="008C7C4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07DA5" w:rsidRPr="00C07DA5">
        <w:rPr>
          <w:rFonts w:ascii="TH SarabunPSK" w:hAnsi="TH SarabunPSK" w:cs="TH SarabunPSK"/>
          <w:color w:val="FF0000"/>
          <w:sz w:val="32"/>
          <w:szCs w:val="32"/>
        </w:rPr>
        <w:t>2566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แผนงาน ................................... ผลผลิต ............................................ 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8C7C4D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C7C4D">
        <w:rPr>
          <w:rFonts w:ascii="TH SarabunPSK" w:hAnsi="TH SarabunPSK" w:cs="TH SarabunPSK"/>
          <w:sz w:val="32"/>
          <w:szCs w:val="32"/>
          <w:cs/>
        </w:rPr>
        <w:t>..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C4D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>.</w:t>
      </w:r>
      <w:r w:rsidRPr="008C7C4D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 w:rsidRPr="008C7C4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8C7C4D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34C201F4" w14:textId="77777777" w:rsidR="00083016" w:rsidRPr="00C07DA5" w:rsidRDefault="00083016" w:rsidP="00083016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ค่าตอบแทน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เป็นเงิน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……………..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บาท  </w:t>
      </w:r>
    </w:p>
    <w:p w14:paraId="5887F69A" w14:textId="77777777" w:rsidR="00D12EA6" w:rsidRDefault="00083016" w:rsidP="00D12EA6">
      <w:pPr>
        <w:pStyle w:val="a3"/>
        <w:numPr>
          <w:ilvl w:val="0"/>
          <w:numId w:val="37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>ค่าสมนาคุณวิทยากรบรรยา</w:t>
      </w:r>
      <w:r w:rsidRPr="00D12EA6">
        <w:rPr>
          <w:rFonts w:ascii="TH SarabunPSK" w:hAnsi="TH SarabunPSK" w:cs="TH SarabunPSK" w:hint="cs"/>
          <w:color w:val="FF0000"/>
          <w:sz w:val="32"/>
          <w:szCs w:val="32"/>
          <w:cs/>
        </w:rPr>
        <w:t>ย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(จำนวน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 xml:space="preserve">x … 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ชั่วโมง ๆ ละ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….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>บาท)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เป็นเงิน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บาท    </w:t>
      </w:r>
    </w:p>
    <w:p w14:paraId="3599E57B" w14:textId="6813BEB4" w:rsidR="00083016" w:rsidRPr="00D12EA6" w:rsidRDefault="00083016" w:rsidP="00D12EA6">
      <w:pPr>
        <w:pStyle w:val="a3"/>
        <w:numPr>
          <w:ilvl w:val="0"/>
          <w:numId w:val="37"/>
        </w:numPr>
        <w:spacing w:after="0" w:line="240" w:lineRule="auto"/>
        <w:ind w:left="1701" w:right="-1234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>ค่าสมนาคุณวิทยากร</w:t>
      </w:r>
      <w:r w:rsidRPr="00D12EA6">
        <w:rPr>
          <w:rFonts w:ascii="TH SarabunPSK" w:hAnsi="TH SarabunPSK" w:cs="TH SarabunPSK" w:hint="cs"/>
          <w:color w:val="FF0000"/>
          <w:sz w:val="32"/>
          <w:szCs w:val="32"/>
          <w:cs/>
        </w:rPr>
        <w:t>ฝึกปฏิบัติการ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(จำนวน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 xml:space="preserve">x … 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ชั่วโมง ๆ ละ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บาท)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เป็นเงิน </w:t>
      </w:r>
      <w:r w:rsidRPr="00D12EA6"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D12EA6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บาท</w:t>
      </w:r>
    </w:p>
    <w:p w14:paraId="231DA6E8" w14:textId="77777777" w:rsidR="00D12EA6" w:rsidRPr="00C07DA5" w:rsidRDefault="00D12EA6" w:rsidP="00B258F9">
      <w:pPr>
        <w:spacing w:after="0" w:line="240" w:lineRule="auto"/>
        <w:ind w:right="-12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056D88" w14:textId="77777777" w:rsidR="00083016" w:rsidRPr="00C07DA5" w:rsidRDefault="00083016" w:rsidP="00083016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ค่าใช้สอย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เป็นเงิน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……………..</w:t>
      </w:r>
      <w:r w:rsidRPr="00C07DA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บาท </w:t>
      </w:r>
    </w:p>
    <w:p w14:paraId="2747F00C" w14:textId="77777777" w:rsidR="00083016" w:rsidRPr="00C07DA5" w:rsidRDefault="00083016" w:rsidP="00D12EA6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ค่าอาหารกลางวัน  (จำนวน </w:t>
      </w:r>
      <w:r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คนๆ ละ </w:t>
      </w:r>
      <w:r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มื้อๆ ละ </w:t>
      </w:r>
      <w:r>
        <w:rPr>
          <w:rFonts w:ascii="TH SarabunPSK" w:hAnsi="TH SarabunPSK" w:cs="TH SarabunPSK"/>
          <w:color w:val="FF0000"/>
          <w:sz w:val="32"/>
          <w:szCs w:val="32"/>
        </w:rPr>
        <w:t>…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บาท)   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07DA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>เป็นเงิน</w:t>
      </w:r>
      <w:r w:rsidRPr="00C07DA5">
        <w:rPr>
          <w:rFonts w:ascii="TH SarabunPSK" w:hAnsi="TH SarabunPSK" w:cs="TH SarabunPSK"/>
          <w:color w:val="FF0000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บาท   </w:t>
      </w:r>
    </w:p>
    <w:p w14:paraId="0DD0B6BB" w14:textId="77777777" w:rsidR="00083016" w:rsidRDefault="00083016" w:rsidP="00D12EA6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>ค่าอาหารว่างและเครื่องดื่ม</w:t>
      </w:r>
      <w:r w:rsidRPr="00C07DA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(จำนวน </w:t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คนๆ ละ </w:t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มื้อๆ ละ </w:t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 xml:space="preserve"> บาท) 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>เป็นเงิน</w:t>
      </w:r>
      <w:r w:rsidRPr="00C07DA5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ab/>
        <w:t>บาท</w:t>
      </w:r>
    </w:p>
    <w:p w14:paraId="1AFEEA85" w14:textId="77777777" w:rsidR="00083016" w:rsidRDefault="00083016" w:rsidP="00D12EA6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ค่าที่พัก (จำนวน...คน ๆ ละ ... คืน ๆ ละ ..... บาท)</w:t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>เป็นเงิน</w:t>
      </w:r>
      <w:r w:rsidRPr="00C07DA5"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>..</w:t>
      </w:r>
      <w:r w:rsidRPr="00C07DA5">
        <w:rPr>
          <w:rFonts w:ascii="TH SarabunPSK" w:hAnsi="TH SarabunPSK" w:cs="TH SarabunPSK"/>
          <w:color w:val="FF0000"/>
          <w:sz w:val="32"/>
          <w:szCs w:val="32"/>
          <w:cs/>
        </w:rPr>
        <w:tab/>
        <w:t>บาท</w:t>
      </w:r>
    </w:p>
    <w:p w14:paraId="4077A7D7" w14:textId="77777777" w:rsidR="00083016" w:rsidRPr="00721BA9" w:rsidRDefault="00083016" w:rsidP="00D12EA6">
      <w:pPr>
        <w:pStyle w:val="a3"/>
        <w:numPr>
          <w:ilvl w:val="0"/>
          <w:numId w:val="38"/>
        </w:numPr>
        <w:tabs>
          <w:tab w:val="left" w:pos="-3600"/>
          <w:tab w:val="left" w:pos="1080"/>
        </w:tabs>
        <w:spacing w:after="0" w:line="240" w:lineRule="auto"/>
        <w:ind w:left="1560" w:right="-755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ค่าพาหนะ / ค่าน้ำมันเชื้อเพลิง / ค่าเช่าเหมาพาหนะ /</w:t>
      </w:r>
      <w:r w:rsidRPr="00721BA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ค่าชดเชยพาหนะส่วนตัว  เป็นเงิน... บาท</w:t>
      </w:r>
    </w:p>
    <w:p w14:paraId="496EAD6F" w14:textId="77777777" w:rsidR="00083016" w:rsidRPr="00721BA9" w:rsidRDefault="00083016" w:rsidP="00083016">
      <w:pPr>
        <w:numPr>
          <w:ilvl w:val="0"/>
          <w:numId w:val="3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21B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ค่าวัสดุ</w:t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เป็นเงิน</w:t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</w:rPr>
        <w:t>……………..</w:t>
      </w:r>
      <w:r w:rsidRPr="00721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>บาท</w:t>
      </w:r>
    </w:p>
    <w:p w14:paraId="36005C5B" w14:textId="61375FEC" w:rsidR="00083016" w:rsidRPr="00721BA9" w:rsidRDefault="00083016" w:rsidP="00D12EA6">
      <w:pPr>
        <w:pStyle w:val="a3"/>
        <w:numPr>
          <w:ilvl w:val="0"/>
          <w:numId w:val="39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เอกสารประกอบการจัดกิจกรรม</w:t>
      </w:r>
      <w:r w:rsidRPr="00721BA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จำนวน......ชุด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ๆ ละ ........บาท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721BA9"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Pr="00721BA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เป็นเงิน....      บาท</w:t>
      </w:r>
    </w:p>
    <w:p w14:paraId="46E3F184" w14:textId="77777777" w:rsidR="00083016" w:rsidRPr="00721BA9" w:rsidRDefault="00083016" w:rsidP="00D12EA6">
      <w:pPr>
        <w:pStyle w:val="a3"/>
        <w:numPr>
          <w:ilvl w:val="0"/>
          <w:numId w:val="39"/>
        </w:numPr>
        <w:spacing w:after="0" w:line="240" w:lineRule="auto"/>
        <w:ind w:left="156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วัสดุประกอบการจัดกิจกรรม</w:t>
      </w:r>
      <w:r w:rsidRPr="00721BA9"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               </w:t>
      </w:r>
      <w:r w:rsidRPr="00721BA9">
        <w:rPr>
          <w:rFonts w:ascii="TH SarabunPSK" w:hAnsi="TH SarabunPSK" w:cs="TH SarabunPSK" w:hint="cs"/>
          <w:color w:val="FF0000"/>
          <w:sz w:val="32"/>
          <w:szCs w:val="32"/>
          <w:cs/>
        </w:rPr>
        <w:t>เป็นเงิน....      บาท</w:t>
      </w:r>
    </w:p>
    <w:p w14:paraId="5C11B877" w14:textId="77777777" w:rsidR="00466FDE" w:rsidRPr="00C64792" w:rsidRDefault="00466FDE" w:rsidP="00083016">
      <w:pPr>
        <w:tabs>
          <w:tab w:val="left" w:pos="-360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4792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C64792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ขอถัวเฉลี่ยทุกรายการตามที่จ่ายจริง</w:t>
      </w:r>
    </w:p>
    <w:p w14:paraId="38026391" w14:textId="77777777" w:rsidR="00466FDE" w:rsidRPr="008C7C4D" w:rsidRDefault="00466FDE" w:rsidP="00083016">
      <w:pPr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09B92CD9" w14:textId="77777777" w:rsidR="00B147D7" w:rsidRPr="008C7C4D" w:rsidRDefault="00B147D7" w:rsidP="000830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D07BE" w:rsidRPr="008C7C4D" w14:paraId="312A17EE" w14:textId="77777777" w:rsidTr="001526E9">
        <w:tc>
          <w:tcPr>
            <w:tcW w:w="4513" w:type="dxa"/>
          </w:tcPr>
          <w:p w14:paraId="1FFA2420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………..…………………….…….…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5A48A84E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06D9985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 w:rsidRPr="008C7C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77A74D58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8C7C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684F147D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14:paraId="3CD1F26D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………..…………..……..……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5D4E1278" w14:textId="23B3413B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proofErr w:type="gramStart"/>
            <w:r w:rsidR="003C620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นางสาวกุสุมา  เจะอาแซ</w:t>
            </w:r>
            <w:proofErr w:type="gramEnd"/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17275B64" w14:textId="58D97774" w:rsidR="003D07BE" w:rsidRPr="008C7C4D" w:rsidRDefault="003C6208" w:rsidP="00083016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เจ้าหน้าที่บริหารงานทั่วไปชำนาญการ</w:t>
            </w:r>
          </w:p>
          <w:p w14:paraId="5BE9BDFA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 w:rsidRPr="008C7C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:rsidRPr="008C7C4D" w14:paraId="6B05C020" w14:textId="77777777" w:rsidTr="001526E9">
        <w:tc>
          <w:tcPr>
            <w:tcW w:w="4513" w:type="dxa"/>
          </w:tcPr>
          <w:p w14:paraId="36E4E5D2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………..………………</w:t>
            </w:r>
            <w:r w:rsidR="001526E9"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06517366" w14:textId="33E41DDF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proofErr w:type="gramStart"/>
            <w:r w:rsidR="003C620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ผู้ช่วยศาสตราจารย์ขวัญกมล  ขุนพิทักษ์</w:t>
            </w:r>
            <w:proofErr w:type="gramEnd"/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7DC4B5D1" w14:textId="2D781C37" w:rsidR="003D07BE" w:rsidRPr="008C7C4D" w:rsidRDefault="003C6208" w:rsidP="00083016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คณบดีคณะวิทยาศาสตร์และเทคโนโลยี</w:t>
            </w:r>
          </w:p>
          <w:p w14:paraId="7E8001BE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14:paraId="0FCFC8BE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8C7C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="001526E9" w:rsidRPr="008C7C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8C7C4D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154D819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1EF2FDF7" w14:textId="77777777" w:rsidR="003D07BE" w:rsidRPr="008C7C4D" w:rsidRDefault="003D07BE" w:rsidP="0008301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C7C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56A86BD5" w14:textId="77777777" w:rsidR="00666742" w:rsidRPr="008C7C4D" w:rsidRDefault="00666742" w:rsidP="000830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8C7C4D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163DACEA" w14:textId="77777777" w:rsidR="00C52E4A" w:rsidRDefault="00CF48F3" w:rsidP="0008301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8C7C4D"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Sect="00083016">
      <w:headerReference w:type="default" r:id="rId24"/>
      <w:pgSz w:w="11906" w:h="16838" w:code="9"/>
      <w:pgMar w:top="1247" w:right="1304" w:bottom="737" w:left="130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5517" w14:textId="77777777" w:rsidR="00120E2E" w:rsidRDefault="00120E2E" w:rsidP="00467E83">
      <w:pPr>
        <w:spacing w:after="0" w:line="240" w:lineRule="auto"/>
      </w:pPr>
      <w:r>
        <w:separator/>
      </w:r>
    </w:p>
  </w:endnote>
  <w:endnote w:type="continuationSeparator" w:id="0">
    <w:p w14:paraId="2EEC14AA" w14:textId="77777777" w:rsidR="00120E2E" w:rsidRDefault="00120E2E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92B8" w14:textId="77777777" w:rsidR="00120E2E" w:rsidRDefault="00120E2E" w:rsidP="00467E83">
      <w:pPr>
        <w:spacing w:after="0" w:line="240" w:lineRule="auto"/>
      </w:pPr>
      <w:r>
        <w:separator/>
      </w:r>
    </w:p>
  </w:footnote>
  <w:footnote w:type="continuationSeparator" w:id="0">
    <w:p w14:paraId="04AB30A3" w14:textId="77777777" w:rsidR="00120E2E" w:rsidRDefault="00120E2E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14:paraId="1A520B93" w14:textId="77777777" w:rsidR="005B46AA" w:rsidRPr="00083016" w:rsidRDefault="009E6734">
        <w:pPr>
          <w:pStyle w:val="a7"/>
          <w:jc w:val="right"/>
          <w:rPr>
            <w:rFonts w:ascii="TH SarabunPSK" w:hAnsi="TH SarabunPSK" w:cs="TH SarabunPSK"/>
            <w:sz w:val="30"/>
            <w:szCs w:val="30"/>
          </w:rPr>
        </w:pPr>
        <w:r w:rsidRPr="00083016">
          <w:rPr>
            <w:rFonts w:ascii="TH SarabunPSK" w:hAnsi="TH SarabunPSK" w:cs="TH SarabunPSK"/>
            <w:sz w:val="30"/>
            <w:szCs w:val="30"/>
          </w:rPr>
          <w:fldChar w:fldCharType="begin"/>
        </w:r>
        <w:r w:rsidR="005B46AA" w:rsidRPr="00083016">
          <w:rPr>
            <w:rFonts w:ascii="TH SarabunPSK" w:hAnsi="TH SarabunPSK" w:cs="TH SarabunPSK"/>
            <w:sz w:val="30"/>
            <w:szCs w:val="30"/>
          </w:rPr>
          <w:instrText xml:space="preserve"> PAGE   \* MERGEFORMAT </w:instrText>
        </w:r>
        <w:r w:rsidRPr="00083016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114F2" w:rsidRPr="00083016">
          <w:rPr>
            <w:rFonts w:ascii="TH SarabunPSK" w:hAnsi="TH SarabunPSK" w:cs="TH SarabunPSK"/>
            <w:noProof/>
            <w:sz w:val="30"/>
            <w:szCs w:val="30"/>
          </w:rPr>
          <w:t>2</w:t>
        </w:r>
        <w:r w:rsidRPr="00083016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14:paraId="5892D141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D9"/>
    <w:multiLevelType w:val="hybridMultilevel"/>
    <w:tmpl w:val="5016F1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B69"/>
    <w:multiLevelType w:val="hybridMultilevel"/>
    <w:tmpl w:val="619E7852"/>
    <w:lvl w:ilvl="0" w:tplc="8BF00DCA">
      <w:start w:val="1"/>
      <w:numFmt w:val="decimal"/>
      <w:lvlText w:val="3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76508"/>
    <w:multiLevelType w:val="hybridMultilevel"/>
    <w:tmpl w:val="63B0C11C"/>
    <w:lvl w:ilvl="0" w:tplc="9656F438">
      <w:start w:val="1"/>
      <w:numFmt w:val="decimal"/>
      <w:lvlText w:val="1.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382388"/>
    <w:multiLevelType w:val="hybridMultilevel"/>
    <w:tmpl w:val="B2526498"/>
    <w:lvl w:ilvl="0" w:tplc="5BCE4398">
      <w:start w:val="1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791A49"/>
    <w:multiLevelType w:val="hybridMultilevel"/>
    <w:tmpl w:val="C60C726E"/>
    <w:lvl w:ilvl="0" w:tplc="1AE04AA8">
      <w:start w:val="1"/>
      <w:numFmt w:val="decimal"/>
      <w:lvlText w:val="2.%1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C7CAC"/>
    <w:multiLevelType w:val="multilevel"/>
    <w:tmpl w:val="6E1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5B34E4"/>
    <w:multiLevelType w:val="hybridMultilevel"/>
    <w:tmpl w:val="7BD4F472"/>
    <w:lvl w:ilvl="0" w:tplc="BC92D5B0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0927">
    <w:abstractNumId w:val="17"/>
  </w:num>
  <w:num w:numId="2" w16cid:durableId="1814449313">
    <w:abstractNumId w:val="27"/>
  </w:num>
  <w:num w:numId="3" w16cid:durableId="1719089381">
    <w:abstractNumId w:val="10"/>
  </w:num>
  <w:num w:numId="4" w16cid:durableId="637423052">
    <w:abstractNumId w:val="24"/>
  </w:num>
  <w:num w:numId="5" w16cid:durableId="1045373000">
    <w:abstractNumId w:val="16"/>
  </w:num>
  <w:num w:numId="6" w16cid:durableId="1859464635">
    <w:abstractNumId w:val="20"/>
  </w:num>
  <w:num w:numId="7" w16cid:durableId="1584339771">
    <w:abstractNumId w:val="0"/>
  </w:num>
  <w:num w:numId="8" w16cid:durableId="781343381">
    <w:abstractNumId w:val="14"/>
  </w:num>
  <w:num w:numId="9" w16cid:durableId="1216427888">
    <w:abstractNumId w:val="5"/>
  </w:num>
  <w:num w:numId="10" w16cid:durableId="882714475">
    <w:abstractNumId w:val="33"/>
  </w:num>
  <w:num w:numId="11" w16cid:durableId="174534708">
    <w:abstractNumId w:val="3"/>
  </w:num>
  <w:num w:numId="12" w16cid:durableId="1283196288">
    <w:abstractNumId w:val="1"/>
  </w:num>
  <w:num w:numId="13" w16cid:durableId="1398043695">
    <w:abstractNumId w:val="31"/>
  </w:num>
  <w:num w:numId="14" w16cid:durableId="67315317">
    <w:abstractNumId w:val="6"/>
  </w:num>
  <w:num w:numId="15" w16cid:durableId="1486554447">
    <w:abstractNumId w:val="36"/>
  </w:num>
  <w:num w:numId="16" w16cid:durableId="1759787119">
    <w:abstractNumId w:val="28"/>
  </w:num>
  <w:num w:numId="17" w16cid:durableId="2010674459">
    <w:abstractNumId w:val="8"/>
  </w:num>
  <w:num w:numId="18" w16cid:durableId="819151220">
    <w:abstractNumId w:val="9"/>
  </w:num>
  <w:num w:numId="19" w16cid:durableId="679695320">
    <w:abstractNumId w:val="30"/>
  </w:num>
  <w:num w:numId="20" w16cid:durableId="1031420492">
    <w:abstractNumId w:val="21"/>
  </w:num>
  <w:num w:numId="21" w16cid:durableId="1387485850">
    <w:abstractNumId w:val="39"/>
  </w:num>
  <w:num w:numId="22" w16cid:durableId="48311023">
    <w:abstractNumId w:val="32"/>
  </w:num>
  <w:num w:numId="23" w16cid:durableId="1928539840">
    <w:abstractNumId w:val="4"/>
  </w:num>
  <w:num w:numId="24" w16cid:durableId="755397217">
    <w:abstractNumId w:val="18"/>
  </w:num>
  <w:num w:numId="25" w16cid:durableId="637952998">
    <w:abstractNumId w:val="19"/>
  </w:num>
  <w:num w:numId="26" w16cid:durableId="1472212391">
    <w:abstractNumId w:val="35"/>
  </w:num>
  <w:num w:numId="27" w16cid:durableId="925265625">
    <w:abstractNumId w:val="34"/>
  </w:num>
  <w:num w:numId="28" w16cid:durableId="1750227772">
    <w:abstractNumId w:val="11"/>
  </w:num>
  <w:num w:numId="29" w16cid:durableId="154884211">
    <w:abstractNumId w:val="26"/>
  </w:num>
  <w:num w:numId="30" w16cid:durableId="749739650">
    <w:abstractNumId w:val="29"/>
  </w:num>
  <w:num w:numId="31" w16cid:durableId="2133861668">
    <w:abstractNumId w:val="38"/>
  </w:num>
  <w:num w:numId="32" w16cid:durableId="255555653">
    <w:abstractNumId w:val="37"/>
  </w:num>
  <w:num w:numId="33" w16cid:durableId="1916360029">
    <w:abstractNumId w:val="25"/>
  </w:num>
  <w:num w:numId="34" w16cid:durableId="1106192528">
    <w:abstractNumId w:val="22"/>
  </w:num>
  <w:num w:numId="35" w16cid:durableId="581721473">
    <w:abstractNumId w:val="2"/>
  </w:num>
  <w:num w:numId="36" w16cid:durableId="2050063191">
    <w:abstractNumId w:val="23"/>
  </w:num>
  <w:num w:numId="37" w16cid:durableId="427581850">
    <w:abstractNumId w:val="12"/>
  </w:num>
  <w:num w:numId="38" w16cid:durableId="334498664">
    <w:abstractNumId w:val="15"/>
  </w:num>
  <w:num w:numId="39" w16cid:durableId="1654216992">
    <w:abstractNumId w:val="7"/>
  </w:num>
  <w:num w:numId="40" w16cid:durableId="2030599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3EC3"/>
    <w:rsid w:val="00083016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107D32"/>
    <w:rsid w:val="00120E2E"/>
    <w:rsid w:val="00123342"/>
    <w:rsid w:val="00126202"/>
    <w:rsid w:val="0013483F"/>
    <w:rsid w:val="00140E2E"/>
    <w:rsid w:val="001526E9"/>
    <w:rsid w:val="0015731E"/>
    <w:rsid w:val="00167668"/>
    <w:rsid w:val="001A3E08"/>
    <w:rsid w:val="001B1568"/>
    <w:rsid w:val="001B2F57"/>
    <w:rsid w:val="001B68F7"/>
    <w:rsid w:val="001B755F"/>
    <w:rsid w:val="001C1C7F"/>
    <w:rsid w:val="001E7C69"/>
    <w:rsid w:val="001F097C"/>
    <w:rsid w:val="001F585A"/>
    <w:rsid w:val="001F5F8D"/>
    <w:rsid w:val="001F7DD2"/>
    <w:rsid w:val="002041E5"/>
    <w:rsid w:val="00207535"/>
    <w:rsid w:val="00222D06"/>
    <w:rsid w:val="00237D05"/>
    <w:rsid w:val="00247FD1"/>
    <w:rsid w:val="00286957"/>
    <w:rsid w:val="002922D1"/>
    <w:rsid w:val="002A6804"/>
    <w:rsid w:val="002A7600"/>
    <w:rsid w:val="002B16A5"/>
    <w:rsid w:val="002C15D1"/>
    <w:rsid w:val="002E6BB0"/>
    <w:rsid w:val="002F1703"/>
    <w:rsid w:val="0030000F"/>
    <w:rsid w:val="00301CCC"/>
    <w:rsid w:val="00305EF3"/>
    <w:rsid w:val="00317A85"/>
    <w:rsid w:val="0032769B"/>
    <w:rsid w:val="00344803"/>
    <w:rsid w:val="003565C3"/>
    <w:rsid w:val="003579DD"/>
    <w:rsid w:val="00375E89"/>
    <w:rsid w:val="003844CE"/>
    <w:rsid w:val="0038669D"/>
    <w:rsid w:val="003A7749"/>
    <w:rsid w:val="003C1CE3"/>
    <w:rsid w:val="003C6208"/>
    <w:rsid w:val="003C781D"/>
    <w:rsid w:val="003D07BE"/>
    <w:rsid w:val="003D149E"/>
    <w:rsid w:val="003D427E"/>
    <w:rsid w:val="003E35DE"/>
    <w:rsid w:val="003F421E"/>
    <w:rsid w:val="003F5985"/>
    <w:rsid w:val="0040677B"/>
    <w:rsid w:val="0045112F"/>
    <w:rsid w:val="00466FDE"/>
    <w:rsid w:val="00467E83"/>
    <w:rsid w:val="00472C89"/>
    <w:rsid w:val="0048390E"/>
    <w:rsid w:val="004857BE"/>
    <w:rsid w:val="0049078D"/>
    <w:rsid w:val="004913FA"/>
    <w:rsid w:val="004966B1"/>
    <w:rsid w:val="004B0037"/>
    <w:rsid w:val="004C341E"/>
    <w:rsid w:val="004C77D0"/>
    <w:rsid w:val="004D22E0"/>
    <w:rsid w:val="004F3A7F"/>
    <w:rsid w:val="005033D9"/>
    <w:rsid w:val="00505D1A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D0F"/>
    <w:rsid w:val="005D1F6E"/>
    <w:rsid w:val="005D52B9"/>
    <w:rsid w:val="005E4A60"/>
    <w:rsid w:val="005E5E0A"/>
    <w:rsid w:val="006022C1"/>
    <w:rsid w:val="0061668C"/>
    <w:rsid w:val="00616914"/>
    <w:rsid w:val="00621124"/>
    <w:rsid w:val="006223DE"/>
    <w:rsid w:val="00625C9B"/>
    <w:rsid w:val="006470F2"/>
    <w:rsid w:val="00650B5D"/>
    <w:rsid w:val="00652DD4"/>
    <w:rsid w:val="00666742"/>
    <w:rsid w:val="006700BF"/>
    <w:rsid w:val="006751C3"/>
    <w:rsid w:val="006A18A3"/>
    <w:rsid w:val="006A6C7F"/>
    <w:rsid w:val="006A79C4"/>
    <w:rsid w:val="006F4CA6"/>
    <w:rsid w:val="00700877"/>
    <w:rsid w:val="007114F2"/>
    <w:rsid w:val="00716374"/>
    <w:rsid w:val="00721BA9"/>
    <w:rsid w:val="00725487"/>
    <w:rsid w:val="00726B6E"/>
    <w:rsid w:val="00736D6A"/>
    <w:rsid w:val="00743956"/>
    <w:rsid w:val="00752760"/>
    <w:rsid w:val="00753A8D"/>
    <w:rsid w:val="007628D0"/>
    <w:rsid w:val="00767F95"/>
    <w:rsid w:val="00791D32"/>
    <w:rsid w:val="007963B7"/>
    <w:rsid w:val="0079762D"/>
    <w:rsid w:val="007A7811"/>
    <w:rsid w:val="007C24FB"/>
    <w:rsid w:val="007C256A"/>
    <w:rsid w:val="007C4CA4"/>
    <w:rsid w:val="007F0C75"/>
    <w:rsid w:val="00814AA9"/>
    <w:rsid w:val="00817F36"/>
    <w:rsid w:val="00851395"/>
    <w:rsid w:val="0086169C"/>
    <w:rsid w:val="008630DE"/>
    <w:rsid w:val="00871C5D"/>
    <w:rsid w:val="00886147"/>
    <w:rsid w:val="008C7C4D"/>
    <w:rsid w:val="008D7925"/>
    <w:rsid w:val="008E7F83"/>
    <w:rsid w:val="008F5B95"/>
    <w:rsid w:val="009142D0"/>
    <w:rsid w:val="00927884"/>
    <w:rsid w:val="00932250"/>
    <w:rsid w:val="00947727"/>
    <w:rsid w:val="00956FCB"/>
    <w:rsid w:val="00973768"/>
    <w:rsid w:val="0097707A"/>
    <w:rsid w:val="00990CDC"/>
    <w:rsid w:val="0099682C"/>
    <w:rsid w:val="009A585D"/>
    <w:rsid w:val="009B22F6"/>
    <w:rsid w:val="009E09A7"/>
    <w:rsid w:val="009E6734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979A9"/>
    <w:rsid w:val="00AA2EBB"/>
    <w:rsid w:val="00AC0A0F"/>
    <w:rsid w:val="00AD38F7"/>
    <w:rsid w:val="00AE1D65"/>
    <w:rsid w:val="00AF61F7"/>
    <w:rsid w:val="00AF6E8A"/>
    <w:rsid w:val="00B147D7"/>
    <w:rsid w:val="00B23AB7"/>
    <w:rsid w:val="00B258F9"/>
    <w:rsid w:val="00B501E2"/>
    <w:rsid w:val="00B71CF6"/>
    <w:rsid w:val="00B77741"/>
    <w:rsid w:val="00B82265"/>
    <w:rsid w:val="00BC0122"/>
    <w:rsid w:val="00BC2BCD"/>
    <w:rsid w:val="00BC45EB"/>
    <w:rsid w:val="00C04845"/>
    <w:rsid w:val="00C07DA5"/>
    <w:rsid w:val="00C13920"/>
    <w:rsid w:val="00C1705F"/>
    <w:rsid w:val="00C32132"/>
    <w:rsid w:val="00C34FD6"/>
    <w:rsid w:val="00C42700"/>
    <w:rsid w:val="00C52E4A"/>
    <w:rsid w:val="00C5577E"/>
    <w:rsid w:val="00C627E2"/>
    <w:rsid w:val="00C65644"/>
    <w:rsid w:val="00C70781"/>
    <w:rsid w:val="00C83AEE"/>
    <w:rsid w:val="00C915C6"/>
    <w:rsid w:val="00CA5AA3"/>
    <w:rsid w:val="00CB334E"/>
    <w:rsid w:val="00CB418A"/>
    <w:rsid w:val="00CB772D"/>
    <w:rsid w:val="00CC48F5"/>
    <w:rsid w:val="00CE4CAD"/>
    <w:rsid w:val="00CF48F3"/>
    <w:rsid w:val="00D04E1C"/>
    <w:rsid w:val="00D07B20"/>
    <w:rsid w:val="00D12EA6"/>
    <w:rsid w:val="00D2540B"/>
    <w:rsid w:val="00D4246D"/>
    <w:rsid w:val="00DA23D0"/>
    <w:rsid w:val="00DB0982"/>
    <w:rsid w:val="00DB7F99"/>
    <w:rsid w:val="00DC39E1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0D12"/>
    <w:rsid w:val="00E3548A"/>
    <w:rsid w:val="00E37F09"/>
    <w:rsid w:val="00E414A2"/>
    <w:rsid w:val="00E61CCA"/>
    <w:rsid w:val="00E62F7D"/>
    <w:rsid w:val="00E722FC"/>
    <w:rsid w:val="00EA27E2"/>
    <w:rsid w:val="00EE53D2"/>
    <w:rsid w:val="00EF4336"/>
    <w:rsid w:val="00F0708F"/>
    <w:rsid w:val="00F163BC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2396"/>
    <w:rsid w:val="00FE3045"/>
    <w:rsid w:val="00FE5493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1184"/>
  <w15:docId w15:val="{F15A1FCA-3490-428C-86D3-C2766F6F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  <w:style w:type="character" w:styleId="ab">
    <w:name w:val="Strong"/>
    <w:basedOn w:val="a0"/>
    <w:uiPriority w:val="22"/>
    <w:qFormat/>
    <w:rsid w:val="001E7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1y" TargetMode="External"/><Relationship Id="rId13" Type="http://schemas.openxmlformats.org/officeDocument/2006/relationships/hyperlink" Target="https://sdgmove.wordpress.com/2016/10/06/goal-6-clean-water-and-sanitation/" TargetMode="External"/><Relationship Id="rId18" Type="http://schemas.openxmlformats.org/officeDocument/2006/relationships/hyperlink" Target="https://sdgmove.wordpress.com/2016/10/07/goal-11-sustainable-cities-and-communiti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dgmove.wordpress.com/2016/10/07/goal-14-life-below-wate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dgmove.wordpress.com/2016/10/06/goal-5-gender-equality/" TargetMode="External"/><Relationship Id="rId17" Type="http://schemas.openxmlformats.org/officeDocument/2006/relationships/hyperlink" Target="https://sdgmove.wordpress.com/2016/10/07/goal-10-reduced-inequality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dgmove.wordpress.com/2016/10/06/goal-9-industry-innovation-and-infrastructure/" TargetMode="External"/><Relationship Id="rId20" Type="http://schemas.openxmlformats.org/officeDocument/2006/relationships/hyperlink" Target="https://sdgmove.wordpress.com/2016/10/07/goal-13-climate-ac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gmove.wordpress.com/2016/10/06/goal-4-quality-education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dgmove.wordpress.com/2016/10/06/goal-8-decent-work-and-economic-growth/" TargetMode="External"/><Relationship Id="rId23" Type="http://schemas.openxmlformats.org/officeDocument/2006/relationships/hyperlink" Target="http://sdgmove.com/2016/10/07/goal-16-peace-justice-and-strong-institution/" TargetMode="External"/><Relationship Id="rId10" Type="http://schemas.openxmlformats.org/officeDocument/2006/relationships/hyperlink" Target="https://sdgmove.wordpress.com/2016/10/06/goal-3-good-health-and-well-being/" TargetMode="External"/><Relationship Id="rId19" Type="http://schemas.openxmlformats.org/officeDocument/2006/relationships/hyperlink" Target="https://sdgmove.wordpress.com/2016/10/07/goal-12-responsible-consumption-and-produ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p.me/p7XLvA-25" TargetMode="External"/><Relationship Id="rId14" Type="http://schemas.openxmlformats.org/officeDocument/2006/relationships/hyperlink" Target="https://sdgmove.wordpress.com/2016/10/06/goal-7-affordable-and-clean-energy/" TargetMode="External"/><Relationship Id="rId22" Type="http://schemas.openxmlformats.org/officeDocument/2006/relationships/hyperlink" Target="http://sdgmove.com/2016/10/07/goal-15-life-on-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CD9B-23C5-41A9-ABB8-51303AFD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นายประภัสสร  นุ่นแก้ว</cp:lastModifiedBy>
  <cp:revision>6</cp:revision>
  <cp:lastPrinted>2019-10-21T01:49:00Z</cp:lastPrinted>
  <dcterms:created xsi:type="dcterms:W3CDTF">2022-08-26T02:11:00Z</dcterms:created>
  <dcterms:modified xsi:type="dcterms:W3CDTF">2022-08-26T04:56:00Z</dcterms:modified>
</cp:coreProperties>
</file>